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51" w:type="dxa"/>
        <w:tblInd w:w="-998" w:type="dxa"/>
        <w:tblLook w:val="04A0" w:firstRow="1" w:lastRow="0" w:firstColumn="1" w:lastColumn="0" w:noHBand="0" w:noVBand="1"/>
      </w:tblPr>
      <w:tblGrid>
        <w:gridCol w:w="1223"/>
        <w:gridCol w:w="1285"/>
        <w:gridCol w:w="1281"/>
        <w:gridCol w:w="21"/>
        <w:gridCol w:w="6"/>
        <w:gridCol w:w="1260"/>
        <w:gridCol w:w="1035"/>
        <w:gridCol w:w="6"/>
        <w:gridCol w:w="242"/>
        <w:gridCol w:w="1288"/>
        <w:gridCol w:w="778"/>
        <w:gridCol w:w="503"/>
        <w:gridCol w:w="1287"/>
        <w:gridCol w:w="521"/>
        <w:gridCol w:w="762"/>
        <w:gridCol w:w="1286"/>
        <w:gridCol w:w="175"/>
        <w:gridCol w:w="1190"/>
        <w:gridCol w:w="99"/>
        <w:gridCol w:w="1203"/>
      </w:tblGrid>
      <w:tr w:rsidR="00AA3E29" w:rsidRPr="00605A14" w:rsidTr="00366E07">
        <w:trPr>
          <w:trHeight w:val="270"/>
        </w:trPr>
        <w:tc>
          <w:tcPr>
            <w:tcW w:w="1223" w:type="dxa"/>
            <w:shd w:val="clear" w:color="auto" w:fill="FF5050"/>
          </w:tcPr>
          <w:p w:rsidR="00C550ED" w:rsidRPr="004A69CA" w:rsidRDefault="00B8504F" w:rsidP="00765F52">
            <w:pPr>
              <w:rPr>
                <w:rFonts w:ascii="SassoonPrimaryInfant" w:hAnsi="SassoonPrimaryInfant"/>
                <w:b/>
              </w:rPr>
            </w:pPr>
            <w:bookmarkStart w:id="0" w:name="_Hlk108536034"/>
            <w:r>
              <w:br w:type="page"/>
            </w:r>
            <w:r w:rsidR="00C550ED" w:rsidRPr="004A69CA">
              <w:rPr>
                <w:rFonts w:ascii="SassoonPrimaryInfant" w:hAnsi="SassoonPrimaryInfant"/>
                <w:b/>
              </w:rPr>
              <w:t>Reception</w:t>
            </w:r>
          </w:p>
        </w:tc>
        <w:tc>
          <w:tcPr>
            <w:tcW w:w="2587" w:type="dxa"/>
            <w:gridSpan w:val="3"/>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Autumn 1</w:t>
            </w:r>
          </w:p>
          <w:p w:rsidR="0051218A" w:rsidRPr="00605A14" w:rsidRDefault="008D3EBA" w:rsidP="004C5016">
            <w:pPr>
              <w:jc w:val="center"/>
              <w:rPr>
                <w:rFonts w:ascii="SassoonPrimaryInfant" w:hAnsi="SassoonPrimaryInfant"/>
              </w:rPr>
            </w:pPr>
            <w:r>
              <w:rPr>
                <w:rFonts w:ascii="SassoonPrimaryInfant" w:hAnsi="SassoonPrimaryInfant"/>
              </w:rPr>
              <w:t>8</w:t>
            </w:r>
            <w:r w:rsidR="00AA3E29">
              <w:rPr>
                <w:rFonts w:ascii="SassoonPrimaryInfant" w:hAnsi="SassoonPrimaryInfant"/>
              </w:rPr>
              <w:t xml:space="preserve"> Weeks</w:t>
            </w:r>
          </w:p>
        </w:tc>
        <w:tc>
          <w:tcPr>
            <w:tcW w:w="2301" w:type="dxa"/>
            <w:gridSpan w:val="3"/>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Autumn 2</w:t>
            </w:r>
          </w:p>
          <w:p w:rsidR="00AA3E29" w:rsidRPr="00605A14" w:rsidRDefault="00AA3E29" w:rsidP="004C5016">
            <w:pPr>
              <w:jc w:val="center"/>
              <w:rPr>
                <w:rFonts w:ascii="SassoonPrimaryInfant" w:hAnsi="SassoonPrimaryInfant"/>
              </w:rPr>
            </w:pPr>
            <w:r>
              <w:rPr>
                <w:rFonts w:ascii="SassoonPrimaryInfant" w:hAnsi="SassoonPrimaryInfant"/>
              </w:rPr>
              <w:t>7 Weeks</w:t>
            </w:r>
          </w:p>
        </w:tc>
        <w:tc>
          <w:tcPr>
            <w:tcW w:w="2314" w:type="dxa"/>
            <w:gridSpan w:val="4"/>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Spring 1</w:t>
            </w:r>
          </w:p>
          <w:p w:rsidR="00AA3E29" w:rsidRPr="00605A14" w:rsidRDefault="00B55837" w:rsidP="004C5016">
            <w:pPr>
              <w:jc w:val="center"/>
              <w:rPr>
                <w:rFonts w:ascii="SassoonPrimaryInfant" w:hAnsi="SassoonPrimaryInfant"/>
              </w:rPr>
            </w:pPr>
            <w:r>
              <w:rPr>
                <w:rFonts w:ascii="SassoonPrimaryInfant" w:hAnsi="SassoonPrimaryInfant"/>
              </w:rPr>
              <w:t>5</w:t>
            </w:r>
            <w:r w:rsidR="00AA3E29">
              <w:rPr>
                <w:rFonts w:ascii="SassoonPrimaryInfant" w:hAnsi="SassoonPrimaryInfant"/>
              </w:rPr>
              <w:t xml:space="preserve"> Weeks</w:t>
            </w:r>
          </w:p>
        </w:tc>
        <w:tc>
          <w:tcPr>
            <w:tcW w:w="2311" w:type="dxa"/>
            <w:gridSpan w:val="3"/>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Spring 2</w:t>
            </w:r>
          </w:p>
          <w:p w:rsidR="00AA3E29" w:rsidRPr="00605A14" w:rsidRDefault="00AA3E29" w:rsidP="004C5016">
            <w:pPr>
              <w:jc w:val="center"/>
              <w:rPr>
                <w:rFonts w:ascii="SassoonPrimaryInfant" w:hAnsi="SassoonPrimaryInfant"/>
              </w:rPr>
            </w:pPr>
            <w:r>
              <w:rPr>
                <w:rFonts w:ascii="SassoonPrimaryInfant" w:hAnsi="SassoonPrimaryInfant"/>
              </w:rPr>
              <w:t>5 Weeks</w:t>
            </w:r>
          </w:p>
        </w:tc>
        <w:tc>
          <w:tcPr>
            <w:tcW w:w="2223" w:type="dxa"/>
            <w:gridSpan w:val="3"/>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Summer 1</w:t>
            </w:r>
          </w:p>
          <w:p w:rsidR="00AA3E29" w:rsidRPr="00605A14" w:rsidRDefault="00B55837" w:rsidP="004C5016">
            <w:pPr>
              <w:jc w:val="center"/>
              <w:rPr>
                <w:rFonts w:ascii="SassoonPrimaryInfant" w:hAnsi="SassoonPrimaryInfant"/>
              </w:rPr>
            </w:pPr>
            <w:r>
              <w:rPr>
                <w:rFonts w:ascii="SassoonPrimaryInfant" w:hAnsi="SassoonPrimaryInfant"/>
              </w:rPr>
              <w:t>7</w:t>
            </w:r>
            <w:r w:rsidR="00AA3E29">
              <w:rPr>
                <w:rFonts w:ascii="SassoonPrimaryInfant" w:hAnsi="SassoonPrimaryInfant"/>
              </w:rPr>
              <w:t xml:space="preserve"> Weeks</w:t>
            </w:r>
          </w:p>
        </w:tc>
        <w:tc>
          <w:tcPr>
            <w:tcW w:w="2492" w:type="dxa"/>
            <w:gridSpan w:val="3"/>
            <w:shd w:val="clear" w:color="auto" w:fill="FF5050"/>
            <w:vAlign w:val="center"/>
          </w:tcPr>
          <w:p w:rsidR="00C550ED" w:rsidRDefault="00C550ED" w:rsidP="004C5016">
            <w:pPr>
              <w:jc w:val="center"/>
              <w:rPr>
                <w:rFonts w:ascii="SassoonPrimaryInfant" w:hAnsi="SassoonPrimaryInfant"/>
              </w:rPr>
            </w:pPr>
            <w:r w:rsidRPr="00605A14">
              <w:rPr>
                <w:rFonts w:ascii="SassoonPrimaryInfant" w:hAnsi="SassoonPrimaryInfant"/>
              </w:rPr>
              <w:t>Summer 2</w:t>
            </w:r>
          </w:p>
          <w:p w:rsidR="00AA3E29" w:rsidRPr="00605A14" w:rsidRDefault="00AA3E29" w:rsidP="004C5016">
            <w:pPr>
              <w:jc w:val="center"/>
              <w:rPr>
                <w:rFonts w:ascii="SassoonPrimaryInfant" w:hAnsi="SassoonPrimaryInfant"/>
              </w:rPr>
            </w:pPr>
            <w:r>
              <w:rPr>
                <w:rFonts w:ascii="SassoonPrimaryInfant" w:hAnsi="SassoonPrimaryInfant"/>
              </w:rPr>
              <w:t>7 Weeks</w:t>
            </w:r>
          </w:p>
        </w:tc>
      </w:tr>
      <w:tr w:rsidR="001E784B" w:rsidRPr="00605A14" w:rsidTr="00366E07">
        <w:trPr>
          <w:trHeight w:val="542"/>
        </w:trPr>
        <w:tc>
          <w:tcPr>
            <w:tcW w:w="1223" w:type="dxa"/>
            <w:vAlign w:val="center"/>
          </w:tcPr>
          <w:p w:rsidR="001E784B" w:rsidRPr="00605A14" w:rsidRDefault="001E784B" w:rsidP="00ED457B">
            <w:pPr>
              <w:jc w:val="center"/>
              <w:rPr>
                <w:rFonts w:ascii="SassoonPrimaryInfant" w:hAnsi="SassoonPrimaryInfant"/>
              </w:rPr>
            </w:pPr>
            <w:r w:rsidRPr="00605A14">
              <w:rPr>
                <w:rFonts w:ascii="SassoonPrimaryInfant" w:hAnsi="SassoonPrimaryInfant"/>
              </w:rPr>
              <w:t>Topic</w:t>
            </w:r>
          </w:p>
        </w:tc>
        <w:tc>
          <w:tcPr>
            <w:tcW w:w="2587" w:type="dxa"/>
            <w:gridSpan w:val="3"/>
            <w:shd w:val="clear" w:color="auto" w:fill="F4B083" w:themeFill="accent2" w:themeFillTint="99"/>
            <w:vAlign w:val="center"/>
          </w:tcPr>
          <w:p w:rsidR="001E784B" w:rsidRPr="00605A14" w:rsidRDefault="001E784B" w:rsidP="00ED457B">
            <w:pPr>
              <w:jc w:val="center"/>
              <w:rPr>
                <w:rFonts w:ascii="SassoonPrimaryInfant" w:hAnsi="SassoonPrimaryInfant"/>
              </w:rPr>
            </w:pPr>
            <w:r>
              <w:rPr>
                <w:rFonts w:ascii="SassoonPrimaryInfant" w:hAnsi="SassoonPrimaryInfant"/>
              </w:rPr>
              <w:t>Bears / Marvellous Me</w:t>
            </w:r>
          </w:p>
        </w:tc>
        <w:tc>
          <w:tcPr>
            <w:tcW w:w="2301" w:type="dxa"/>
            <w:gridSpan w:val="3"/>
            <w:shd w:val="clear" w:color="auto" w:fill="F4B083" w:themeFill="accent2" w:themeFillTint="99"/>
            <w:vAlign w:val="center"/>
          </w:tcPr>
          <w:p w:rsidR="001E784B" w:rsidRPr="00605A14" w:rsidRDefault="001E784B" w:rsidP="00ED457B">
            <w:pPr>
              <w:jc w:val="center"/>
              <w:rPr>
                <w:rFonts w:ascii="SassoonPrimaryInfant" w:hAnsi="SassoonPrimaryInfant"/>
              </w:rPr>
            </w:pPr>
            <w:r>
              <w:rPr>
                <w:rFonts w:ascii="SassoonPrimaryInfant" w:hAnsi="SassoonPrimaryInfant"/>
              </w:rPr>
              <w:t>Fairy Tales Jolly Postman</w:t>
            </w:r>
          </w:p>
        </w:tc>
        <w:tc>
          <w:tcPr>
            <w:tcW w:w="2314" w:type="dxa"/>
            <w:gridSpan w:val="4"/>
            <w:shd w:val="clear" w:color="auto" w:fill="A8D08D" w:themeFill="accent6" w:themeFillTint="99"/>
            <w:vAlign w:val="center"/>
          </w:tcPr>
          <w:p w:rsidR="001E784B" w:rsidRPr="00605A14" w:rsidRDefault="001E784B" w:rsidP="00ED457B">
            <w:pPr>
              <w:jc w:val="center"/>
              <w:rPr>
                <w:rFonts w:ascii="SassoonPrimaryInfant" w:hAnsi="SassoonPrimaryInfant"/>
              </w:rPr>
            </w:pPr>
            <w:r>
              <w:rPr>
                <w:rFonts w:ascii="SassoonPrimaryInfant" w:hAnsi="SassoonPrimaryInfant"/>
              </w:rPr>
              <w:t>Hot and Cold</w:t>
            </w:r>
          </w:p>
        </w:tc>
        <w:tc>
          <w:tcPr>
            <w:tcW w:w="2311" w:type="dxa"/>
            <w:gridSpan w:val="3"/>
            <w:shd w:val="clear" w:color="auto" w:fill="A8D08D" w:themeFill="accent6" w:themeFillTint="99"/>
            <w:vAlign w:val="center"/>
          </w:tcPr>
          <w:p w:rsidR="001E784B" w:rsidRPr="00605A14" w:rsidRDefault="001E784B" w:rsidP="00ED457B">
            <w:pPr>
              <w:jc w:val="center"/>
              <w:rPr>
                <w:rFonts w:ascii="SassoonPrimaryInfant" w:hAnsi="SassoonPrimaryInfant"/>
              </w:rPr>
            </w:pPr>
            <w:r>
              <w:rPr>
                <w:rFonts w:ascii="SassoonPrimaryInfant" w:hAnsi="SassoonPrimaryInfant"/>
              </w:rPr>
              <w:t>On the Farm</w:t>
            </w:r>
          </w:p>
        </w:tc>
        <w:tc>
          <w:tcPr>
            <w:tcW w:w="2223" w:type="dxa"/>
            <w:gridSpan w:val="3"/>
            <w:shd w:val="clear" w:color="auto" w:fill="FF99FF"/>
            <w:vAlign w:val="center"/>
          </w:tcPr>
          <w:p w:rsidR="001E784B" w:rsidRPr="00605A14" w:rsidRDefault="001E784B" w:rsidP="00ED457B">
            <w:pPr>
              <w:jc w:val="center"/>
              <w:rPr>
                <w:rFonts w:ascii="SassoonPrimaryInfant" w:hAnsi="SassoonPrimaryInfant"/>
              </w:rPr>
            </w:pPr>
            <w:r>
              <w:rPr>
                <w:rFonts w:ascii="SassoonPrimaryInfant" w:hAnsi="SassoonPrimaryInfant"/>
              </w:rPr>
              <w:t>Minibeasts</w:t>
            </w:r>
          </w:p>
        </w:tc>
        <w:tc>
          <w:tcPr>
            <w:tcW w:w="1289" w:type="dxa"/>
            <w:gridSpan w:val="2"/>
            <w:shd w:val="clear" w:color="auto" w:fill="FF99FF"/>
            <w:vAlign w:val="center"/>
          </w:tcPr>
          <w:p w:rsidR="001E784B" w:rsidRDefault="001E784B" w:rsidP="00ED457B">
            <w:pPr>
              <w:jc w:val="center"/>
              <w:rPr>
                <w:rFonts w:ascii="SassoonPrimaryInfant" w:hAnsi="SassoonPrimaryInfant"/>
              </w:rPr>
            </w:pPr>
            <w:r>
              <w:rPr>
                <w:rFonts w:ascii="SassoonPrimaryInfant" w:hAnsi="SassoonPrimaryInfant"/>
              </w:rPr>
              <w:t>Superheroes / People Who Help Us</w:t>
            </w:r>
          </w:p>
        </w:tc>
        <w:tc>
          <w:tcPr>
            <w:tcW w:w="1203" w:type="dxa"/>
            <w:shd w:val="clear" w:color="auto" w:fill="FF99FF"/>
            <w:vAlign w:val="center"/>
          </w:tcPr>
          <w:p w:rsidR="001E784B" w:rsidRPr="00605A14" w:rsidRDefault="001E784B" w:rsidP="00ED457B">
            <w:pPr>
              <w:jc w:val="center"/>
              <w:rPr>
                <w:rFonts w:ascii="SassoonPrimaryInfant" w:hAnsi="SassoonPrimaryInfant"/>
              </w:rPr>
            </w:pPr>
            <w:r>
              <w:rPr>
                <w:rFonts w:ascii="SassoonPrimaryInfant" w:hAnsi="SassoonPrimaryInfant"/>
              </w:rPr>
              <w:t>Holidays</w:t>
            </w:r>
          </w:p>
        </w:tc>
      </w:tr>
      <w:tr w:rsidR="001E784B" w:rsidRPr="00605A14" w:rsidTr="00366E07">
        <w:trPr>
          <w:cantSplit/>
          <w:trHeight w:val="4594"/>
        </w:trPr>
        <w:tc>
          <w:tcPr>
            <w:tcW w:w="1223" w:type="dxa"/>
            <w:textDirection w:val="btLr"/>
            <w:vAlign w:val="center"/>
          </w:tcPr>
          <w:p w:rsidR="001E784B" w:rsidRPr="00605A14" w:rsidRDefault="001E784B" w:rsidP="00ED457B">
            <w:pPr>
              <w:ind w:left="113" w:right="113"/>
              <w:jc w:val="center"/>
              <w:rPr>
                <w:rFonts w:ascii="SassoonPrimaryInfant" w:hAnsi="SassoonPrimaryInfant"/>
              </w:rPr>
            </w:pPr>
            <w:r w:rsidRPr="00605A14">
              <w:rPr>
                <w:rFonts w:ascii="SassoonPrimaryInfant" w:hAnsi="SassoonPrimaryInfant"/>
              </w:rPr>
              <w:t>Key Texts</w:t>
            </w:r>
          </w:p>
        </w:tc>
        <w:tc>
          <w:tcPr>
            <w:tcW w:w="2587" w:type="dxa"/>
            <w:gridSpan w:val="3"/>
          </w:tcPr>
          <w:p w:rsidR="001E784B" w:rsidRPr="00AA3E29" w:rsidRDefault="001E784B" w:rsidP="00765F52">
            <w:pPr>
              <w:rPr>
                <w:rFonts w:ascii="SassoonPrimaryInfant" w:hAnsi="SassoonPrimaryInfant"/>
                <w:sz w:val="20"/>
              </w:rPr>
            </w:pPr>
            <w:r>
              <w:rPr>
                <w:noProof/>
              </w:rPr>
              <w:drawing>
                <wp:anchor distT="0" distB="0" distL="114300" distR="114300" simplePos="0" relativeHeight="251819008" behindDoc="0" locked="0" layoutInCell="1" allowOverlap="1">
                  <wp:simplePos x="0" y="0"/>
                  <wp:positionH relativeFrom="column">
                    <wp:posOffset>47764</wp:posOffset>
                  </wp:positionH>
                  <wp:positionV relativeFrom="paragraph">
                    <wp:posOffset>143732</wp:posOffset>
                  </wp:positionV>
                  <wp:extent cx="691764" cy="629422"/>
                  <wp:effectExtent l="133350" t="76200" r="89535" b="132715"/>
                  <wp:wrapNone/>
                  <wp:docPr id="36" name="Picture 36" descr="We're Going on a Bear Hunt: 1 (CBH Children / Picture Books) : Rosen,  Michael,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Going on a Bear Hunt: 1 (CBH Children / Picture Books) : Rosen,  Michael, Oxenbury, Helen: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491" cy="6346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D457B">
              <w:rPr>
                <w:rFonts w:ascii="SassoonPrimaryInfant" w:hAnsi="SassoonPrimaryInfant"/>
                <w:noProof/>
                <w:sz w:val="20"/>
              </w:rPr>
              <w:drawing>
                <wp:anchor distT="0" distB="0" distL="114300" distR="114300" simplePos="0" relativeHeight="251787264" behindDoc="0" locked="0" layoutInCell="1" allowOverlap="1" wp14:anchorId="64F7CF16" wp14:editId="11D07B87">
                  <wp:simplePos x="0" y="0"/>
                  <wp:positionH relativeFrom="column">
                    <wp:posOffset>968237</wp:posOffset>
                  </wp:positionH>
                  <wp:positionV relativeFrom="paragraph">
                    <wp:posOffset>1025774</wp:posOffset>
                  </wp:positionV>
                  <wp:extent cx="539115" cy="539750"/>
                  <wp:effectExtent l="133350" t="76200" r="89535" b="127000"/>
                  <wp:wrapNone/>
                  <wp:docPr id="4" name="Picture 3">
                    <a:extLst xmlns:a="http://schemas.openxmlformats.org/drawingml/2006/main">
                      <a:ext uri="{FF2B5EF4-FFF2-40B4-BE49-F238E27FC236}">
                        <a16:creationId xmlns:a16="http://schemas.microsoft.com/office/drawing/2014/main" id="{781CE289-8457-4BAC-9658-1174B745B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1CE289-8457-4BAC-9658-1174B745BF2F}"/>
                              </a:ext>
                            </a:extLst>
                          </pic:cNvPr>
                          <pic:cNvPicPr>
                            <a:picLocks noChangeAspect="1"/>
                          </pic:cNvPicPr>
                        </pic:nvPicPr>
                        <pic:blipFill>
                          <a:blip r:embed="rId8"/>
                          <a:stretch>
                            <a:fillRect/>
                          </a:stretch>
                        </pic:blipFill>
                        <pic:spPr>
                          <a:xfrm>
                            <a:off x="0" y="0"/>
                            <a:ext cx="53911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86240" behindDoc="0" locked="0" layoutInCell="1" allowOverlap="1" wp14:anchorId="061F992D" wp14:editId="0544107E">
                  <wp:simplePos x="0" y="0"/>
                  <wp:positionH relativeFrom="column">
                    <wp:posOffset>-36692</wp:posOffset>
                  </wp:positionH>
                  <wp:positionV relativeFrom="paragraph">
                    <wp:posOffset>1008270</wp:posOffset>
                  </wp:positionV>
                  <wp:extent cx="441486" cy="540000"/>
                  <wp:effectExtent l="133350" t="76200" r="73025" b="127000"/>
                  <wp:wrapNone/>
                  <wp:docPr id="3" name="Picture 2">
                    <a:extLst xmlns:a="http://schemas.openxmlformats.org/drawingml/2006/main">
                      <a:ext uri="{FF2B5EF4-FFF2-40B4-BE49-F238E27FC236}">
                        <a16:creationId xmlns:a16="http://schemas.microsoft.com/office/drawing/2014/main" id="{87F05032-B5A6-417B-B8D1-4E06623FB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F05032-B5A6-417B-B8D1-4E06623FB16B}"/>
                              </a:ext>
                            </a:extLst>
                          </pic:cNvPr>
                          <pic:cNvPicPr>
                            <a:picLocks noChangeAspect="1"/>
                          </pic:cNvPicPr>
                        </pic:nvPicPr>
                        <pic:blipFill>
                          <a:blip r:embed="rId9"/>
                          <a:stretch>
                            <a:fillRect/>
                          </a:stretch>
                        </pic:blipFill>
                        <pic:spPr>
                          <a:xfrm>
                            <a:off x="0" y="0"/>
                            <a:ext cx="441486"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89312" behindDoc="0" locked="0" layoutInCell="1" allowOverlap="1" wp14:anchorId="685C18B4" wp14:editId="302CAA07">
                  <wp:simplePos x="0" y="0"/>
                  <wp:positionH relativeFrom="column">
                    <wp:posOffset>-36333</wp:posOffset>
                  </wp:positionH>
                  <wp:positionV relativeFrom="paragraph">
                    <wp:posOffset>1620051</wp:posOffset>
                  </wp:positionV>
                  <wp:extent cx="509905" cy="539750"/>
                  <wp:effectExtent l="133350" t="76200" r="80645" b="127000"/>
                  <wp:wrapNone/>
                  <wp:docPr id="6" name="Picture 5">
                    <a:extLst xmlns:a="http://schemas.openxmlformats.org/drawingml/2006/main">
                      <a:ext uri="{FF2B5EF4-FFF2-40B4-BE49-F238E27FC236}">
                        <a16:creationId xmlns:a16="http://schemas.microsoft.com/office/drawing/2014/main" id="{ED66F7EA-5F64-4031-9F8B-FF2EB5CF8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D66F7EA-5F64-4031-9F8B-FF2EB5CF8BF2}"/>
                              </a:ext>
                            </a:extLst>
                          </pic:cNvPr>
                          <pic:cNvPicPr>
                            <a:picLocks noChangeAspect="1"/>
                          </pic:cNvPicPr>
                        </pic:nvPicPr>
                        <pic:blipFill>
                          <a:blip r:embed="rId10"/>
                          <a:stretch>
                            <a:fillRect/>
                          </a:stretch>
                        </pic:blipFill>
                        <pic:spPr>
                          <a:xfrm>
                            <a:off x="0" y="0"/>
                            <a:ext cx="50990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95DC0">
              <w:rPr>
                <w:rFonts w:ascii="SassoonPrimaryInfant" w:hAnsi="SassoonPrimaryInfant"/>
                <w:noProof/>
                <w:sz w:val="20"/>
              </w:rPr>
              <w:drawing>
                <wp:anchor distT="0" distB="0" distL="114300" distR="114300" simplePos="0" relativeHeight="251813888" behindDoc="0" locked="0" layoutInCell="1" allowOverlap="1" wp14:anchorId="2C6B1C2F" wp14:editId="24250E84">
                  <wp:simplePos x="0" y="0"/>
                  <wp:positionH relativeFrom="column">
                    <wp:posOffset>663575</wp:posOffset>
                  </wp:positionH>
                  <wp:positionV relativeFrom="paragraph">
                    <wp:posOffset>2299970</wp:posOffset>
                  </wp:positionV>
                  <wp:extent cx="544195" cy="539750"/>
                  <wp:effectExtent l="133350" t="76200" r="84455" b="1270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19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D457B">
              <w:rPr>
                <w:rFonts w:ascii="SassoonPrimaryInfant" w:hAnsi="SassoonPrimaryInfant"/>
                <w:noProof/>
                <w:sz w:val="20"/>
              </w:rPr>
              <w:drawing>
                <wp:anchor distT="0" distB="0" distL="114300" distR="114300" simplePos="0" relativeHeight="251791360" behindDoc="0" locked="0" layoutInCell="1" allowOverlap="1" wp14:anchorId="3CAAB6D2" wp14:editId="7C345A19">
                  <wp:simplePos x="0" y="0"/>
                  <wp:positionH relativeFrom="column">
                    <wp:posOffset>1033780</wp:posOffset>
                  </wp:positionH>
                  <wp:positionV relativeFrom="paragraph">
                    <wp:posOffset>1652905</wp:posOffset>
                  </wp:positionV>
                  <wp:extent cx="434340" cy="539750"/>
                  <wp:effectExtent l="114300" t="76200" r="80010" b="127000"/>
                  <wp:wrapNone/>
                  <wp:docPr id="8" name="Picture 7">
                    <a:extLst xmlns:a="http://schemas.openxmlformats.org/drawingml/2006/main">
                      <a:ext uri="{FF2B5EF4-FFF2-40B4-BE49-F238E27FC236}">
                        <a16:creationId xmlns:a16="http://schemas.microsoft.com/office/drawing/2014/main" id="{31850F73-23D3-4C18-AAF3-9773E9D9B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1850F73-23D3-4C18-AAF3-9773E9D9BF98}"/>
                              </a:ext>
                            </a:extLst>
                          </pic:cNvPr>
                          <pic:cNvPicPr>
                            <a:picLocks noChangeAspect="1"/>
                          </pic:cNvPicPr>
                        </pic:nvPicPr>
                        <pic:blipFill>
                          <a:blip r:embed="rId12"/>
                          <a:stretch>
                            <a:fillRect/>
                          </a:stretch>
                        </pic:blipFill>
                        <pic:spPr>
                          <a:xfrm>
                            <a:off x="0" y="0"/>
                            <a:ext cx="43434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0336" behindDoc="0" locked="0" layoutInCell="1" allowOverlap="1" wp14:anchorId="7F7159AE" wp14:editId="3A8A57EE">
                  <wp:simplePos x="0" y="0"/>
                  <wp:positionH relativeFrom="column">
                    <wp:posOffset>470535</wp:posOffset>
                  </wp:positionH>
                  <wp:positionV relativeFrom="paragraph">
                    <wp:posOffset>1626235</wp:posOffset>
                  </wp:positionV>
                  <wp:extent cx="434340" cy="539750"/>
                  <wp:effectExtent l="114300" t="76200" r="80010" b="127000"/>
                  <wp:wrapNone/>
                  <wp:docPr id="7" name="Picture 6">
                    <a:extLst xmlns:a="http://schemas.openxmlformats.org/drawingml/2006/main">
                      <a:ext uri="{FF2B5EF4-FFF2-40B4-BE49-F238E27FC236}">
                        <a16:creationId xmlns:a16="http://schemas.microsoft.com/office/drawing/2014/main" id="{BDDBC489-5F5F-459D-A42B-3956AFE58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DDBC489-5F5F-459D-A42B-3956AFE58CEC}"/>
                              </a:ext>
                            </a:extLst>
                          </pic:cNvPr>
                          <pic:cNvPicPr>
                            <a:picLocks noChangeAspect="1"/>
                          </pic:cNvPicPr>
                        </pic:nvPicPr>
                        <pic:blipFill>
                          <a:blip r:embed="rId13"/>
                          <a:stretch>
                            <a:fillRect/>
                          </a:stretch>
                        </pic:blipFill>
                        <pic:spPr>
                          <a:xfrm>
                            <a:off x="0" y="0"/>
                            <a:ext cx="43434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88288" behindDoc="0" locked="0" layoutInCell="1" allowOverlap="1" wp14:anchorId="3C8392F4" wp14:editId="1EA96E43">
                  <wp:simplePos x="0" y="0"/>
                  <wp:positionH relativeFrom="column">
                    <wp:posOffset>432435</wp:posOffset>
                  </wp:positionH>
                  <wp:positionV relativeFrom="paragraph">
                    <wp:posOffset>957580</wp:posOffset>
                  </wp:positionV>
                  <wp:extent cx="441325" cy="539750"/>
                  <wp:effectExtent l="133350" t="76200" r="73025" b="127000"/>
                  <wp:wrapNone/>
                  <wp:docPr id="5" name="Picture 4">
                    <a:extLst xmlns:a="http://schemas.openxmlformats.org/drawingml/2006/main">
                      <a:ext uri="{FF2B5EF4-FFF2-40B4-BE49-F238E27FC236}">
                        <a16:creationId xmlns:a16="http://schemas.microsoft.com/office/drawing/2014/main" id="{0CF0B348-6854-4656-A556-0889D7B8A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F0B348-6854-4656-A556-0889D7B8A3D4}"/>
                              </a:ext>
                            </a:extLst>
                          </pic:cNvPr>
                          <pic:cNvPicPr>
                            <a:picLocks noChangeAspect="1"/>
                          </pic:cNvPicPr>
                        </pic:nvPicPr>
                        <pic:blipFill>
                          <a:blip r:embed="rId14"/>
                          <a:stretch>
                            <a:fillRect/>
                          </a:stretch>
                        </pic:blipFill>
                        <pic:spPr>
                          <a:xfrm>
                            <a:off x="0" y="0"/>
                            <a:ext cx="44132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2307" w:type="dxa"/>
            <w:gridSpan w:val="4"/>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792384" behindDoc="0" locked="0" layoutInCell="1" allowOverlap="1" wp14:anchorId="1F396DA5" wp14:editId="79300B6F">
                  <wp:simplePos x="0" y="0"/>
                  <wp:positionH relativeFrom="column">
                    <wp:posOffset>-1905</wp:posOffset>
                  </wp:positionH>
                  <wp:positionV relativeFrom="paragraph">
                    <wp:posOffset>86360</wp:posOffset>
                  </wp:positionV>
                  <wp:extent cx="690341" cy="540000"/>
                  <wp:effectExtent l="133350" t="76200" r="71755" b="127000"/>
                  <wp:wrapNone/>
                  <wp:docPr id="14" name="Picture 13">
                    <a:extLst xmlns:a="http://schemas.openxmlformats.org/drawingml/2006/main">
                      <a:ext uri="{FF2B5EF4-FFF2-40B4-BE49-F238E27FC236}">
                        <a16:creationId xmlns:a16="http://schemas.microsoft.com/office/drawing/2014/main" id="{9530343F-8B2E-4E18-A9E2-916E9E8D9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530343F-8B2E-4E18-A9E2-916E9E8D9943}"/>
                              </a:ext>
                            </a:extLst>
                          </pic:cNvPr>
                          <pic:cNvPicPr>
                            <a:picLocks noChangeAspect="1"/>
                          </pic:cNvPicPr>
                        </pic:nvPicPr>
                        <pic:blipFill>
                          <a:blip r:embed="rId15"/>
                          <a:stretch>
                            <a:fillRect/>
                          </a:stretch>
                        </pic:blipFill>
                        <pic:spPr>
                          <a:xfrm>
                            <a:off x="0" y="0"/>
                            <a:ext cx="690341"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3408" behindDoc="0" locked="0" layoutInCell="1" allowOverlap="1" wp14:anchorId="43339FE1" wp14:editId="2E894CA3">
                  <wp:simplePos x="0" y="0"/>
                  <wp:positionH relativeFrom="column">
                    <wp:posOffset>408305</wp:posOffset>
                  </wp:positionH>
                  <wp:positionV relativeFrom="paragraph">
                    <wp:posOffset>557530</wp:posOffset>
                  </wp:positionV>
                  <wp:extent cx="623314" cy="540000"/>
                  <wp:effectExtent l="133350" t="76200" r="81915" b="127000"/>
                  <wp:wrapNone/>
                  <wp:docPr id="15" name="Picture 14">
                    <a:extLst xmlns:a="http://schemas.openxmlformats.org/drawingml/2006/main">
                      <a:ext uri="{FF2B5EF4-FFF2-40B4-BE49-F238E27FC236}">
                        <a16:creationId xmlns:a16="http://schemas.microsoft.com/office/drawing/2014/main" id="{57490895-175E-42D6-A3E8-27F19C509E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7490895-175E-42D6-A3E8-27F19C509E22}"/>
                              </a:ext>
                            </a:extLst>
                          </pic:cNvPr>
                          <pic:cNvPicPr>
                            <a:picLocks noChangeAspect="1"/>
                          </pic:cNvPicPr>
                        </pic:nvPicPr>
                        <pic:blipFill>
                          <a:blip r:embed="rId16"/>
                          <a:stretch>
                            <a:fillRect/>
                          </a:stretch>
                        </pic:blipFill>
                        <pic:spPr>
                          <a:xfrm>
                            <a:off x="0" y="0"/>
                            <a:ext cx="623314"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4432" behindDoc="0" locked="0" layoutInCell="1" allowOverlap="1" wp14:anchorId="644DD125" wp14:editId="185D60AB">
                  <wp:simplePos x="0" y="0"/>
                  <wp:positionH relativeFrom="column">
                    <wp:posOffset>5080</wp:posOffset>
                  </wp:positionH>
                  <wp:positionV relativeFrom="paragraph">
                    <wp:posOffset>1028700</wp:posOffset>
                  </wp:positionV>
                  <wp:extent cx="543699" cy="540000"/>
                  <wp:effectExtent l="133350" t="76200" r="85090" b="127000"/>
                  <wp:wrapNone/>
                  <wp:docPr id="16" name="Picture 15">
                    <a:extLst xmlns:a="http://schemas.openxmlformats.org/drawingml/2006/main">
                      <a:ext uri="{FF2B5EF4-FFF2-40B4-BE49-F238E27FC236}">
                        <a16:creationId xmlns:a16="http://schemas.microsoft.com/office/drawing/2014/main" id="{29099633-1078-42F1-BFE5-720E7879D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9099633-1078-42F1-BFE5-720E7879D011}"/>
                              </a:ext>
                            </a:extLst>
                          </pic:cNvPr>
                          <pic:cNvPicPr>
                            <a:picLocks noChangeAspect="1"/>
                          </pic:cNvPicPr>
                        </pic:nvPicPr>
                        <pic:blipFill>
                          <a:blip r:embed="rId17"/>
                          <a:stretch>
                            <a:fillRect/>
                          </a:stretch>
                        </pic:blipFill>
                        <pic:spPr>
                          <a:xfrm>
                            <a:off x="0" y="0"/>
                            <a:ext cx="543699"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5456" behindDoc="0" locked="0" layoutInCell="1" allowOverlap="1" wp14:anchorId="51524CFF" wp14:editId="5D60BA69">
                  <wp:simplePos x="0" y="0"/>
                  <wp:positionH relativeFrom="column">
                    <wp:posOffset>494665</wp:posOffset>
                  </wp:positionH>
                  <wp:positionV relativeFrom="paragraph">
                    <wp:posOffset>1412240</wp:posOffset>
                  </wp:positionV>
                  <wp:extent cx="536966" cy="540000"/>
                  <wp:effectExtent l="133350" t="76200" r="73025" b="127000"/>
                  <wp:wrapNone/>
                  <wp:docPr id="17" name="Picture 16">
                    <a:extLst xmlns:a="http://schemas.openxmlformats.org/drawingml/2006/main">
                      <a:ext uri="{FF2B5EF4-FFF2-40B4-BE49-F238E27FC236}">
                        <a16:creationId xmlns:a16="http://schemas.microsoft.com/office/drawing/2014/main" id="{37C41868-601E-4427-BD3C-63AF97041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7C41868-601E-4427-BD3C-63AF970414FC}"/>
                              </a:ext>
                            </a:extLst>
                          </pic:cNvPr>
                          <pic:cNvPicPr>
                            <a:picLocks noChangeAspect="1"/>
                          </pic:cNvPicPr>
                        </pic:nvPicPr>
                        <pic:blipFill>
                          <a:blip r:embed="rId18"/>
                          <a:stretch>
                            <a:fillRect/>
                          </a:stretch>
                        </pic:blipFill>
                        <pic:spPr>
                          <a:xfrm>
                            <a:off x="0" y="0"/>
                            <a:ext cx="536966"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6480" behindDoc="0" locked="0" layoutInCell="1" allowOverlap="1" wp14:anchorId="62DC3DF0" wp14:editId="3640FA54">
                  <wp:simplePos x="0" y="0"/>
                  <wp:positionH relativeFrom="column">
                    <wp:posOffset>50800</wp:posOffset>
                  </wp:positionH>
                  <wp:positionV relativeFrom="paragraph">
                    <wp:posOffset>1853565</wp:posOffset>
                  </wp:positionV>
                  <wp:extent cx="540000" cy="540000"/>
                  <wp:effectExtent l="133350" t="76200" r="88900" b="127000"/>
                  <wp:wrapNone/>
                  <wp:docPr id="18" name="Picture 17">
                    <a:extLst xmlns:a="http://schemas.openxmlformats.org/drawingml/2006/main">
                      <a:ext uri="{FF2B5EF4-FFF2-40B4-BE49-F238E27FC236}">
                        <a16:creationId xmlns:a16="http://schemas.microsoft.com/office/drawing/2014/main" id="{3BF93E3D-90F8-4B4F-B43B-50AE4E5EC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BF93E3D-90F8-4B4F-B43B-50AE4E5ECABB}"/>
                              </a:ext>
                            </a:extLst>
                          </pic:cNvPr>
                          <pic:cNvPicPr>
                            <a:picLocks noChangeAspect="1"/>
                          </pic:cNvPicPr>
                        </pic:nvPicPr>
                        <pic:blipFill>
                          <a:blip r:embed="rId19"/>
                          <a:stretch>
                            <a:fillRect/>
                          </a:stretch>
                        </pic:blipFill>
                        <pic:spPr>
                          <a:xfrm>
                            <a:off x="0" y="0"/>
                            <a:ext cx="540000"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7504" behindDoc="0" locked="0" layoutInCell="1" allowOverlap="1" wp14:anchorId="75D02FB2" wp14:editId="4EC2AEEF">
                  <wp:simplePos x="0" y="0"/>
                  <wp:positionH relativeFrom="column">
                    <wp:posOffset>590550</wp:posOffset>
                  </wp:positionH>
                  <wp:positionV relativeFrom="paragraph">
                    <wp:posOffset>2212975</wp:posOffset>
                  </wp:positionV>
                  <wp:extent cx="453600" cy="540000"/>
                  <wp:effectExtent l="114300" t="76200" r="80010" b="127000"/>
                  <wp:wrapNone/>
                  <wp:docPr id="19" name="Picture 18">
                    <a:extLst xmlns:a="http://schemas.openxmlformats.org/drawingml/2006/main">
                      <a:ext uri="{FF2B5EF4-FFF2-40B4-BE49-F238E27FC236}">
                        <a16:creationId xmlns:a16="http://schemas.microsoft.com/office/drawing/2014/main" id="{16D9F6E9-FC2A-4FFB-AA41-A98FFB2A9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6D9F6E9-FC2A-4FFB-AA41-A98FFB2A9058}"/>
                              </a:ext>
                            </a:extLst>
                          </pic:cNvPr>
                          <pic:cNvPicPr>
                            <a:picLocks noChangeAspect="1"/>
                          </pic:cNvPicPr>
                        </pic:nvPicPr>
                        <pic:blipFill>
                          <a:blip r:embed="rId20"/>
                          <a:stretch>
                            <a:fillRect/>
                          </a:stretch>
                        </pic:blipFill>
                        <pic:spPr>
                          <a:xfrm>
                            <a:off x="0" y="0"/>
                            <a:ext cx="453600"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2308" w:type="dxa"/>
            <w:gridSpan w:val="3"/>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798528" behindDoc="0" locked="0" layoutInCell="1" allowOverlap="1" wp14:anchorId="1DBDD6A0" wp14:editId="16DF7CC3">
                  <wp:simplePos x="0" y="0"/>
                  <wp:positionH relativeFrom="column">
                    <wp:posOffset>-2540</wp:posOffset>
                  </wp:positionH>
                  <wp:positionV relativeFrom="paragraph">
                    <wp:posOffset>86360</wp:posOffset>
                  </wp:positionV>
                  <wp:extent cx="478636" cy="540000"/>
                  <wp:effectExtent l="133350" t="76200" r="74295" b="127000"/>
                  <wp:wrapNone/>
                  <wp:docPr id="20" name="Picture 19">
                    <a:extLst xmlns:a="http://schemas.openxmlformats.org/drawingml/2006/main">
                      <a:ext uri="{FF2B5EF4-FFF2-40B4-BE49-F238E27FC236}">
                        <a16:creationId xmlns:a16="http://schemas.microsoft.com/office/drawing/2014/main" id="{B74E318C-2A02-4396-AEB0-E9E591563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74E318C-2A02-4396-AEB0-E9E5915636E2}"/>
                              </a:ext>
                            </a:extLst>
                          </pic:cNvPr>
                          <pic:cNvPicPr>
                            <a:picLocks noChangeAspect="1"/>
                          </pic:cNvPicPr>
                        </pic:nvPicPr>
                        <pic:blipFill>
                          <a:blip r:embed="rId21"/>
                          <a:stretch>
                            <a:fillRect/>
                          </a:stretch>
                        </pic:blipFill>
                        <pic:spPr>
                          <a:xfrm>
                            <a:off x="0" y="0"/>
                            <a:ext cx="478636"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799552" behindDoc="0" locked="0" layoutInCell="1" allowOverlap="1" wp14:anchorId="16C20701" wp14:editId="2C9373C0">
                  <wp:simplePos x="0" y="0"/>
                  <wp:positionH relativeFrom="column">
                    <wp:posOffset>491490</wp:posOffset>
                  </wp:positionH>
                  <wp:positionV relativeFrom="paragraph">
                    <wp:posOffset>448945</wp:posOffset>
                  </wp:positionV>
                  <wp:extent cx="441818" cy="540000"/>
                  <wp:effectExtent l="133350" t="76200" r="73025" b="127000"/>
                  <wp:wrapNone/>
                  <wp:docPr id="21" name="Picture 20">
                    <a:extLst xmlns:a="http://schemas.openxmlformats.org/drawingml/2006/main">
                      <a:ext uri="{FF2B5EF4-FFF2-40B4-BE49-F238E27FC236}">
                        <a16:creationId xmlns:a16="http://schemas.microsoft.com/office/drawing/2014/main" id="{A5BD2ACD-F11B-4ECB-A7E8-690B52DD0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5BD2ACD-F11B-4ECB-A7E8-690B52DD0821}"/>
                              </a:ext>
                            </a:extLst>
                          </pic:cNvPr>
                          <pic:cNvPicPr>
                            <a:picLocks noChangeAspect="1"/>
                          </pic:cNvPicPr>
                        </pic:nvPicPr>
                        <pic:blipFill>
                          <a:blip r:embed="rId22"/>
                          <a:stretch>
                            <a:fillRect/>
                          </a:stretch>
                        </pic:blipFill>
                        <pic:spPr>
                          <a:xfrm>
                            <a:off x="0" y="0"/>
                            <a:ext cx="441818"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0576" behindDoc="0" locked="0" layoutInCell="1" allowOverlap="1" wp14:anchorId="2FCC640B" wp14:editId="4F26C4EC">
                  <wp:simplePos x="0" y="0"/>
                  <wp:positionH relativeFrom="column">
                    <wp:posOffset>31750</wp:posOffset>
                  </wp:positionH>
                  <wp:positionV relativeFrom="paragraph">
                    <wp:posOffset>929005</wp:posOffset>
                  </wp:positionV>
                  <wp:extent cx="438000" cy="540000"/>
                  <wp:effectExtent l="133350" t="76200" r="76835" b="127000"/>
                  <wp:wrapNone/>
                  <wp:docPr id="22" name="Picture 21">
                    <a:extLst xmlns:a="http://schemas.openxmlformats.org/drawingml/2006/main">
                      <a:ext uri="{FF2B5EF4-FFF2-40B4-BE49-F238E27FC236}">
                        <a16:creationId xmlns:a16="http://schemas.microsoft.com/office/drawing/2014/main" id="{5E6339F5-6C62-42EC-AA8C-ADF130712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5E6339F5-6C62-42EC-AA8C-ADF130712745}"/>
                              </a:ext>
                            </a:extLst>
                          </pic:cNvPr>
                          <pic:cNvPicPr>
                            <a:picLocks noChangeAspect="1"/>
                          </pic:cNvPicPr>
                        </pic:nvPicPr>
                        <pic:blipFill>
                          <a:blip r:embed="rId23"/>
                          <a:stretch>
                            <a:fillRect/>
                          </a:stretch>
                        </pic:blipFill>
                        <pic:spPr>
                          <a:xfrm>
                            <a:off x="0" y="0"/>
                            <a:ext cx="438000"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1600" behindDoc="0" locked="0" layoutInCell="1" allowOverlap="1" wp14:anchorId="1D5D8427" wp14:editId="27A38DA8">
                  <wp:simplePos x="0" y="0"/>
                  <wp:positionH relativeFrom="column">
                    <wp:posOffset>363220</wp:posOffset>
                  </wp:positionH>
                  <wp:positionV relativeFrom="paragraph">
                    <wp:posOffset>1398270</wp:posOffset>
                  </wp:positionV>
                  <wp:extent cx="667415" cy="540000"/>
                  <wp:effectExtent l="133350" t="76200" r="75565" b="127000"/>
                  <wp:wrapNone/>
                  <wp:docPr id="23" name="Picture 22">
                    <a:extLst xmlns:a="http://schemas.openxmlformats.org/drawingml/2006/main">
                      <a:ext uri="{FF2B5EF4-FFF2-40B4-BE49-F238E27FC236}">
                        <a16:creationId xmlns:a16="http://schemas.microsoft.com/office/drawing/2014/main" id="{D5DD792E-4B38-453F-A18A-58D6A9E5E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5DD792E-4B38-453F-A18A-58D6A9E5E5E6}"/>
                              </a:ext>
                            </a:extLst>
                          </pic:cNvPr>
                          <pic:cNvPicPr>
                            <a:picLocks noChangeAspect="1"/>
                          </pic:cNvPicPr>
                        </pic:nvPicPr>
                        <pic:blipFill>
                          <a:blip r:embed="rId24"/>
                          <a:stretch>
                            <a:fillRect/>
                          </a:stretch>
                        </pic:blipFill>
                        <pic:spPr>
                          <a:xfrm>
                            <a:off x="0" y="0"/>
                            <a:ext cx="667415"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2624" behindDoc="0" locked="0" layoutInCell="1" allowOverlap="1" wp14:anchorId="487E366E" wp14:editId="2CFAEFFB">
                  <wp:simplePos x="0" y="0"/>
                  <wp:positionH relativeFrom="column">
                    <wp:posOffset>31115</wp:posOffset>
                  </wp:positionH>
                  <wp:positionV relativeFrom="paragraph">
                    <wp:posOffset>1917700</wp:posOffset>
                  </wp:positionV>
                  <wp:extent cx="663000" cy="540000"/>
                  <wp:effectExtent l="133350" t="76200" r="80010" b="127000"/>
                  <wp:wrapNone/>
                  <wp:docPr id="24" name="Picture 23">
                    <a:extLst xmlns:a="http://schemas.openxmlformats.org/drawingml/2006/main">
                      <a:ext uri="{FF2B5EF4-FFF2-40B4-BE49-F238E27FC236}">
                        <a16:creationId xmlns:a16="http://schemas.microsoft.com/office/drawing/2014/main" id="{007683E0-095C-40C3-88DD-4E4859D02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7683E0-095C-40C3-88DD-4E4859D025CD}"/>
                              </a:ext>
                            </a:extLst>
                          </pic:cNvPr>
                          <pic:cNvPicPr>
                            <a:picLocks noChangeAspect="1"/>
                          </pic:cNvPicPr>
                        </pic:nvPicPr>
                        <pic:blipFill>
                          <a:blip r:embed="rId25"/>
                          <a:stretch>
                            <a:fillRect/>
                          </a:stretch>
                        </pic:blipFill>
                        <pic:spPr>
                          <a:xfrm>
                            <a:off x="0" y="0"/>
                            <a:ext cx="663000"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2311" w:type="dxa"/>
            <w:gridSpan w:val="3"/>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805696" behindDoc="0" locked="0" layoutInCell="1" allowOverlap="1" wp14:anchorId="31D537BE" wp14:editId="5BC83968">
                  <wp:simplePos x="0" y="0"/>
                  <wp:positionH relativeFrom="column">
                    <wp:posOffset>68138</wp:posOffset>
                  </wp:positionH>
                  <wp:positionV relativeFrom="paragraph">
                    <wp:posOffset>1099323</wp:posOffset>
                  </wp:positionV>
                  <wp:extent cx="526721" cy="540000"/>
                  <wp:effectExtent l="133350" t="76200" r="83185" b="127000"/>
                  <wp:wrapNone/>
                  <wp:docPr id="29" name="Picture 28">
                    <a:extLst xmlns:a="http://schemas.openxmlformats.org/drawingml/2006/main">
                      <a:ext uri="{FF2B5EF4-FFF2-40B4-BE49-F238E27FC236}">
                        <a16:creationId xmlns:a16="http://schemas.microsoft.com/office/drawing/2014/main" id="{B857FA8B-E924-44DF-AB99-86B5263CE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B857FA8B-E924-44DF-AB99-86B5263CE3C6}"/>
                              </a:ext>
                            </a:extLst>
                          </pic:cNvPr>
                          <pic:cNvPicPr>
                            <a:picLocks noChangeAspect="1"/>
                          </pic:cNvPicPr>
                        </pic:nvPicPr>
                        <pic:blipFill>
                          <a:blip r:embed="rId26"/>
                          <a:stretch>
                            <a:fillRect/>
                          </a:stretch>
                        </pic:blipFill>
                        <pic:spPr>
                          <a:xfrm>
                            <a:off x="0" y="0"/>
                            <a:ext cx="526721"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3648" behindDoc="0" locked="0" layoutInCell="1" allowOverlap="1" wp14:anchorId="2B4F2C44" wp14:editId="1761EC3F">
                  <wp:simplePos x="0" y="0"/>
                  <wp:positionH relativeFrom="column">
                    <wp:posOffset>-2540</wp:posOffset>
                  </wp:positionH>
                  <wp:positionV relativeFrom="paragraph">
                    <wp:posOffset>86360</wp:posOffset>
                  </wp:positionV>
                  <wp:extent cx="536983" cy="540000"/>
                  <wp:effectExtent l="133350" t="76200" r="73025" b="127000"/>
                  <wp:wrapNone/>
                  <wp:docPr id="25" name="Picture 24">
                    <a:extLst xmlns:a="http://schemas.openxmlformats.org/drawingml/2006/main">
                      <a:ext uri="{FF2B5EF4-FFF2-40B4-BE49-F238E27FC236}">
                        <a16:creationId xmlns:a16="http://schemas.microsoft.com/office/drawing/2014/main" id="{8857B37E-02C0-4D11-8346-07782E5A0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8857B37E-02C0-4D11-8346-07782E5A09BF}"/>
                              </a:ext>
                            </a:extLst>
                          </pic:cNvPr>
                          <pic:cNvPicPr>
                            <a:picLocks noChangeAspect="1"/>
                          </pic:cNvPicPr>
                        </pic:nvPicPr>
                        <pic:blipFill>
                          <a:blip r:embed="rId27"/>
                          <a:stretch>
                            <a:fillRect/>
                          </a:stretch>
                        </pic:blipFill>
                        <pic:spPr>
                          <a:xfrm>
                            <a:off x="0" y="0"/>
                            <a:ext cx="536983"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4672" behindDoc="0" locked="0" layoutInCell="1" allowOverlap="1" wp14:anchorId="22B0E190" wp14:editId="76CA1F62">
                  <wp:simplePos x="0" y="0"/>
                  <wp:positionH relativeFrom="column">
                    <wp:posOffset>454660</wp:posOffset>
                  </wp:positionH>
                  <wp:positionV relativeFrom="paragraph">
                    <wp:posOffset>557530</wp:posOffset>
                  </wp:positionV>
                  <wp:extent cx="491732" cy="540000"/>
                  <wp:effectExtent l="133350" t="76200" r="80010" b="127000"/>
                  <wp:wrapNone/>
                  <wp:docPr id="26" name="Picture 25">
                    <a:extLst xmlns:a="http://schemas.openxmlformats.org/drawingml/2006/main">
                      <a:ext uri="{FF2B5EF4-FFF2-40B4-BE49-F238E27FC236}">
                        <a16:creationId xmlns:a16="http://schemas.microsoft.com/office/drawing/2014/main" id="{89E37D10-BFD7-47C4-A735-5408614DB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9E37D10-BFD7-47C4-A735-5408614DBCEC}"/>
                              </a:ext>
                            </a:extLst>
                          </pic:cNvPr>
                          <pic:cNvPicPr>
                            <a:picLocks noChangeAspect="1"/>
                          </pic:cNvPicPr>
                        </pic:nvPicPr>
                        <pic:blipFill>
                          <a:blip r:embed="rId28"/>
                          <a:stretch>
                            <a:fillRect/>
                          </a:stretch>
                        </pic:blipFill>
                        <pic:spPr>
                          <a:xfrm>
                            <a:off x="0" y="0"/>
                            <a:ext cx="491732"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2223" w:type="dxa"/>
            <w:gridSpan w:val="3"/>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806720" behindDoc="0" locked="0" layoutInCell="1" allowOverlap="1" wp14:anchorId="4322FD25" wp14:editId="305648BD">
                  <wp:simplePos x="0" y="0"/>
                  <wp:positionH relativeFrom="column">
                    <wp:posOffset>146050</wp:posOffset>
                  </wp:positionH>
                  <wp:positionV relativeFrom="paragraph">
                    <wp:posOffset>46355</wp:posOffset>
                  </wp:positionV>
                  <wp:extent cx="777875" cy="539750"/>
                  <wp:effectExtent l="133350" t="76200" r="79375" b="127000"/>
                  <wp:wrapNone/>
                  <wp:docPr id="30" name="Picture 29">
                    <a:extLst xmlns:a="http://schemas.openxmlformats.org/drawingml/2006/main">
                      <a:ext uri="{FF2B5EF4-FFF2-40B4-BE49-F238E27FC236}">
                        <a16:creationId xmlns:a16="http://schemas.microsoft.com/office/drawing/2014/main" id="{FDB0B7A6-5C36-46F0-8FB9-2802A5617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FDB0B7A6-5C36-46F0-8FB9-2802A5617EC3}"/>
                              </a:ext>
                            </a:extLst>
                          </pic:cNvPr>
                          <pic:cNvPicPr>
                            <a:picLocks noChangeAspect="1"/>
                          </pic:cNvPicPr>
                        </pic:nvPicPr>
                        <pic:blipFill>
                          <a:blip r:embed="rId29"/>
                          <a:stretch>
                            <a:fillRect/>
                          </a:stretch>
                        </pic:blipFill>
                        <pic:spPr>
                          <a:xfrm>
                            <a:off x="0" y="0"/>
                            <a:ext cx="77787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7744" behindDoc="0" locked="0" layoutInCell="1" allowOverlap="1" wp14:anchorId="79313B65" wp14:editId="70C08F7E">
                  <wp:simplePos x="0" y="0"/>
                  <wp:positionH relativeFrom="column">
                    <wp:posOffset>516890</wp:posOffset>
                  </wp:positionH>
                  <wp:positionV relativeFrom="paragraph">
                    <wp:posOffset>660400</wp:posOffset>
                  </wp:positionV>
                  <wp:extent cx="584835" cy="539750"/>
                  <wp:effectExtent l="133350" t="76200" r="81915" b="127000"/>
                  <wp:wrapNone/>
                  <wp:docPr id="32" name="Picture 31">
                    <a:extLst xmlns:a="http://schemas.openxmlformats.org/drawingml/2006/main">
                      <a:ext uri="{FF2B5EF4-FFF2-40B4-BE49-F238E27FC236}">
                        <a16:creationId xmlns:a16="http://schemas.microsoft.com/office/drawing/2014/main" id="{AFFC95BD-662C-48AC-AE1E-0C07532AA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AFFC95BD-662C-48AC-AE1E-0C07532AA46D}"/>
                              </a:ext>
                            </a:extLst>
                          </pic:cNvPr>
                          <pic:cNvPicPr>
                            <a:picLocks noChangeAspect="1"/>
                          </pic:cNvPicPr>
                        </pic:nvPicPr>
                        <pic:blipFill rotWithShape="1">
                          <a:blip r:embed="rId30"/>
                          <a:srcRect r="2561"/>
                          <a:stretch/>
                        </pic:blipFill>
                        <pic:spPr>
                          <a:xfrm>
                            <a:off x="0" y="0"/>
                            <a:ext cx="58483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8768" behindDoc="0" locked="0" layoutInCell="1" allowOverlap="1" wp14:anchorId="264DD414" wp14:editId="12CDCE1F">
                  <wp:simplePos x="0" y="0"/>
                  <wp:positionH relativeFrom="column">
                    <wp:posOffset>98425</wp:posOffset>
                  </wp:positionH>
                  <wp:positionV relativeFrom="paragraph">
                    <wp:posOffset>1266190</wp:posOffset>
                  </wp:positionV>
                  <wp:extent cx="535305" cy="539750"/>
                  <wp:effectExtent l="133350" t="76200" r="74295" b="127000"/>
                  <wp:wrapNone/>
                  <wp:docPr id="33" name="Picture 32">
                    <a:extLst xmlns:a="http://schemas.openxmlformats.org/drawingml/2006/main">
                      <a:ext uri="{FF2B5EF4-FFF2-40B4-BE49-F238E27FC236}">
                        <a16:creationId xmlns:a16="http://schemas.microsoft.com/office/drawing/2014/main" id="{8E1FADFD-C034-4747-9E7A-2CFE891E8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E1FADFD-C034-4747-9E7A-2CFE891E8768}"/>
                              </a:ext>
                            </a:extLst>
                          </pic:cNvPr>
                          <pic:cNvPicPr>
                            <a:picLocks noChangeAspect="1"/>
                          </pic:cNvPicPr>
                        </pic:nvPicPr>
                        <pic:blipFill>
                          <a:blip r:embed="rId31"/>
                          <a:stretch>
                            <a:fillRect/>
                          </a:stretch>
                        </pic:blipFill>
                        <pic:spPr>
                          <a:xfrm>
                            <a:off x="0" y="0"/>
                            <a:ext cx="53530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09792" behindDoc="0" locked="0" layoutInCell="1" allowOverlap="1" wp14:anchorId="7C694058" wp14:editId="6CD65BF0">
                  <wp:simplePos x="0" y="0"/>
                  <wp:positionH relativeFrom="column">
                    <wp:posOffset>757499</wp:posOffset>
                  </wp:positionH>
                  <wp:positionV relativeFrom="paragraph">
                    <wp:posOffset>1653788</wp:posOffset>
                  </wp:positionV>
                  <wp:extent cx="424286" cy="623627"/>
                  <wp:effectExtent l="133350" t="76200" r="71120" b="138430"/>
                  <wp:wrapNone/>
                  <wp:docPr id="34" name="Picture 33">
                    <a:extLst xmlns:a="http://schemas.openxmlformats.org/drawingml/2006/main">
                      <a:ext uri="{FF2B5EF4-FFF2-40B4-BE49-F238E27FC236}">
                        <a16:creationId xmlns:a16="http://schemas.microsoft.com/office/drawing/2014/main" id="{BCCDA9FE-E0D6-48FB-BE26-DAF72BB42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BCCDA9FE-E0D6-48FB-BE26-DAF72BB42312}"/>
                              </a:ext>
                            </a:extLst>
                          </pic:cNvPr>
                          <pic:cNvPicPr>
                            <a:picLocks noChangeAspect="1"/>
                          </pic:cNvPicPr>
                        </pic:nvPicPr>
                        <pic:blipFill>
                          <a:blip r:embed="rId32"/>
                          <a:stretch>
                            <a:fillRect/>
                          </a:stretch>
                        </pic:blipFill>
                        <pic:spPr>
                          <a:xfrm>
                            <a:off x="0" y="0"/>
                            <a:ext cx="424286" cy="6236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1289" w:type="dxa"/>
            <w:gridSpan w:val="2"/>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810816" behindDoc="0" locked="0" layoutInCell="1" allowOverlap="1" wp14:anchorId="7691FCA5" wp14:editId="59964CE3">
                  <wp:simplePos x="0" y="0"/>
                  <wp:positionH relativeFrom="column">
                    <wp:posOffset>894964</wp:posOffset>
                  </wp:positionH>
                  <wp:positionV relativeFrom="paragraph">
                    <wp:posOffset>126126</wp:posOffset>
                  </wp:positionV>
                  <wp:extent cx="457748" cy="540000"/>
                  <wp:effectExtent l="133350" t="76200" r="76200" b="127000"/>
                  <wp:wrapNone/>
                  <wp:docPr id="39" name="Picture 38">
                    <a:extLst xmlns:a="http://schemas.openxmlformats.org/drawingml/2006/main">
                      <a:ext uri="{FF2B5EF4-FFF2-40B4-BE49-F238E27FC236}">
                        <a16:creationId xmlns:a16="http://schemas.microsoft.com/office/drawing/2014/main" id="{2F7C7F65-F8D1-4EB3-AE12-FB3E7B6FF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F7C7F65-F8D1-4EB3-AE12-FB3E7B6FFC09}"/>
                              </a:ext>
                            </a:extLst>
                          </pic:cNvPr>
                          <pic:cNvPicPr>
                            <a:picLocks noChangeAspect="1"/>
                          </pic:cNvPicPr>
                        </pic:nvPicPr>
                        <pic:blipFill>
                          <a:blip r:embed="rId33"/>
                          <a:stretch>
                            <a:fillRect/>
                          </a:stretch>
                        </pic:blipFill>
                        <pic:spPr>
                          <a:xfrm>
                            <a:off x="0" y="0"/>
                            <a:ext cx="457748"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ED457B">
              <w:rPr>
                <w:rFonts w:ascii="SassoonPrimaryInfant" w:hAnsi="SassoonPrimaryInfant"/>
                <w:noProof/>
                <w:sz w:val="20"/>
              </w:rPr>
              <w:drawing>
                <wp:anchor distT="0" distB="0" distL="114300" distR="114300" simplePos="0" relativeHeight="251811840" behindDoc="0" locked="0" layoutInCell="1" allowOverlap="1" wp14:anchorId="76107F8C" wp14:editId="71FA0AF4">
                  <wp:simplePos x="0" y="0"/>
                  <wp:positionH relativeFrom="column">
                    <wp:posOffset>871385</wp:posOffset>
                  </wp:positionH>
                  <wp:positionV relativeFrom="paragraph">
                    <wp:posOffset>813324</wp:posOffset>
                  </wp:positionV>
                  <wp:extent cx="522605" cy="539750"/>
                  <wp:effectExtent l="133350" t="76200" r="86995" b="127000"/>
                  <wp:wrapNone/>
                  <wp:docPr id="41" name="Picture 40">
                    <a:extLst xmlns:a="http://schemas.openxmlformats.org/drawingml/2006/main">
                      <a:ext uri="{FF2B5EF4-FFF2-40B4-BE49-F238E27FC236}">
                        <a16:creationId xmlns:a16="http://schemas.microsoft.com/office/drawing/2014/main" id="{8591A915-B39C-46A9-B20D-4E6DC0C2E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8591A915-B39C-46A9-B20D-4E6DC0C2E814}"/>
                              </a:ext>
                            </a:extLst>
                          </pic:cNvPr>
                          <pic:cNvPicPr>
                            <a:picLocks noChangeAspect="1"/>
                          </pic:cNvPicPr>
                        </pic:nvPicPr>
                        <pic:blipFill>
                          <a:blip r:embed="rId34"/>
                          <a:stretch>
                            <a:fillRect/>
                          </a:stretch>
                        </pic:blipFill>
                        <pic:spPr>
                          <a:xfrm>
                            <a:off x="0" y="0"/>
                            <a:ext cx="522605"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82E72">
              <w:rPr>
                <w:rFonts w:ascii="SassoonPrimaryInfant" w:hAnsi="SassoonPrimaryInfant"/>
                <w:noProof/>
                <w:sz w:val="20"/>
              </w:rPr>
              <w:drawing>
                <wp:anchor distT="0" distB="0" distL="114300" distR="114300" simplePos="0" relativeHeight="251817984" behindDoc="0" locked="0" layoutInCell="1" allowOverlap="1" wp14:anchorId="20831E77" wp14:editId="61347D64">
                  <wp:simplePos x="0" y="0"/>
                  <wp:positionH relativeFrom="column">
                    <wp:posOffset>51435</wp:posOffset>
                  </wp:positionH>
                  <wp:positionV relativeFrom="paragraph">
                    <wp:posOffset>1740259</wp:posOffset>
                  </wp:positionV>
                  <wp:extent cx="543674" cy="540000"/>
                  <wp:effectExtent l="133350" t="76200" r="85090" b="127000"/>
                  <wp:wrapNone/>
                  <wp:docPr id="13" name="Picture 12">
                    <a:extLst xmlns:a="http://schemas.openxmlformats.org/drawingml/2006/main">
                      <a:ext uri="{FF2B5EF4-FFF2-40B4-BE49-F238E27FC236}">
                        <a16:creationId xmlns:a16="http://schemas.microsoft.com/office/drawing/2014/main" id="{794E1006-481E-45C2-AB6B-AA194D404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94E1006-481E-45C2-AB6B-AA194D404C61}"/>
                              </a:ext>
                            </a:extLst>
                          </pic:cNvPr>
                          <pic:cNvPicPr>
                            <a:picLocks noChangeAspect="1"/>
                          </pic:cNvPicPr>
                        </pic:nvPicPr>
                        <pic:blipFill>
                          <a:blip r:embed="rId35"/>
                          <a:stretch>
                            <a:fillRect/>
                          </a:stretch>
                        </pic:blipFill>
                        <pic:spPr>
                          <a:xfrm>
                            <a:off x="0" y="0"/>
                            <a:ext cx="543674"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82E72">
              <w:rPr>
                <w:rFonts w:ascii="SassoonPrimaryInfant" w:hAnsi="SassoonPrimaryInfant"/>
                <w:noProof/>
                <w:sz w:val="20"/>
              </w:rPr>
              <w:drawing>
                <wp:anchor distT="0" distB="0" distL="114300" distR="114300" simplePos="0" relativeHeight="251816960" behindDoc="0" locked="0" layoutInCell="1" allowOverlap="1" wp14:anchorId="35BB4E14" wp14:editId="6DAF2C8E">
                  <wp:simplePos x="0" y="0"/>
                  <wp:positionH relativeFrom="column">
                    <wp:posOffset>8890</wp:posOffset>
                  </wp:positionH>
                  <wp:positionV relativeFrom="paragraph">
                    <wp:posOffset>1132205</wp:posOffset>
                  </wp:positionV>
                  <wp:extent cx="539750" cy="539750"/>
                  <wp:effectExtent l="133350" t="76200" r="88900" b="127000"/>
                  <wp:wrapNone/>
                  <wp:docPr id="12" name="Picture 11">
                    <a:extLst xmlns:a="http://schemas.openxmlformats.org/drawingml/2006/main">
                      <a:ext uri="{FF2B5EF4-FFF2-40B4-BE49-F238E27FC236}">
                        <a16:creationId xmlns:a16="http://schemas.microsoft.com/office/drawing/2014/main" id="{137DBCAD-ABD4-4DFA-8DBF-0289C0536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37DBCAD-ABD4-4DFA-8DBF-0289C05367AF}"/>
                              </a:ext>
                            </a:extLst>
                          </pic:cNvPr>
                          <pic:cNvPicPr>
                            <a:picLocks noChangeAspect="1"/>
                          </pic:cNvPicPr>
                        </pic:nvPicPr>
                        <pic:blipFill>
                          <a:blip r:embed="rId36"/>
                          <a:stretch>
                            <a:fillRect/>
                          </a:stretch>
                        </pic:blipFill>
                        <pic:spPr>
                          <a:xfrm>
                            <a:off x="0" y="0"/>
                            <a:ext cx="53975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82E72">
              <w:rPr>
                <w:rFonts w:ascii="SassoonPrimaryInfant" w:hAnsi="SassoonPrimaryInfant"/>
                <w:noProof/>
                <w:sz w:val="20"/>
              </w:rPr>
              <w:drawing>
                <wp:anchor distT="0" distB="0" distL="114300" distR="114300" simplePos="0" relativeHeight="251814912" behindDoc="0" locked="0" layoutInCell="1" allowOverlap="1" wp14:anchorId="744D34E0" wp14:editId="50F267CA">
                  <wp:simplePos x="0" y="0"/>
                  <wp:positionH relativeFrom="column">
                    <wp:posOffset>-3810</wp:posOffset>
                  </wp:positionH>
                  <wp:positionV relativeFrom="paragraph">
                    <wp:posOffset>84455</wp:posOffset>
                  </wp:positionV>
                  <wp:extent cx="412417" cy="540000"/>
                  <wp:effectExtent l="133350" t="76200" r="83185" b="127000"/>
                  <wp:wrapNone/>
                  <wp:docPr id="9" name="Picture 8">
                    <a:extLst xmlns:a="http://schemas.openxmlformats.org/drawingml/2006/main">
                      <a:ext uri="{FF2B5EF4-FFF2-40B4-BE49-F238E27FC236}">
                        <a16:creationId xmlns:a16="http://schemas.microsoft.com/office/drawing/2014/main" id="{E98788D8-53A7-45A6-904C-DB1FE861B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98788D8-53A7-45A6-904C-DB1FE861B772}"/>
                              </a:ext>
                            </a:extLst>
                          </pic:cNvPr>
                          <pic:cNvPicPr>
                            <a:picLocks noChangeAspect="1"/>
                          </pic:cNvPicPr>
                        </pic:nvPicPr>
                        <pic:blipFill>
                          <a:blip r:embed="rId37"/>
                          <a:stretch>
                            <a:fillRect/>
                          </a:stretch>
                        </pic:blipFill>
                        <pic:spPr>
                          <a:xfrm>
                            <a:off x="0" y="0"/>
                            <a:ext cx="412417"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82E72">
              <w:rPr>
                <w:rFonts w:ascii="SassoonPrimaryInfant" w:hAnsi="SassoonPrimaryInfant"/>
                <w:noProof/>
                <w:sz w:val="20"/>
              </w:rPr>
              <w:drawing>
                <wp:anchor distT="0" distB="0" distL="114300" distR="114300" simplePos="0" relativeHeight="251815936" behindDoc="0" locked="0" layoutInCell="1" allowOverlap="1" wp14:anchorId="7E84984E" wp14:editId="3FD3E611">
                  <wp:simplePos x="0" y="0"/>
                  <wp:positionH relativeFrom="column">
                    <wp:posOffset>80645</wp:posOffset>
                  </wp:positionH>
                  <wp:positionV relativeFrom="paragraph">
                    <wp:posOffset>555625</wp:posOffset>
                  </wp:positionV>
                  <wp:extent cx="539440" cy="540000"/>
                  <wp:effectExtent l="133350" t="76200" r="89535" b="127000"/>
                  <wp:wrapNone/>
                  <wp:docPr id="10" name="Picture 9">
                    <a:extLst xmlns:a="http://schemas.openxmlformats.org/drawingml/2006/main">
                      <a:ext uri="{FF2B5EF4-FFF2-40B4-BE49-F238E27FC236}">
                        <a16:creationId xmlns:a16="http://schemas.microsoft.com/office/drawing/2014/main" id="{33A50B8D-E3C8-4242-A189-B0D3D67A4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3A50B8D-E3C8-4242-A189-B0D3D67A4F2C}"/>
                              </a:ext>
                            </a:extLst>
                          </pic:cNvPr>
                          <pic:cNvPicPr>
                            <a:picLocks noChangeAspect="1"/>
                          </pic:cNvPicPr>
                        </pic:nvPicPr>
                        <pic:blipFill>
                          <a:blip r:embed="rId38"/>
                          <a:stretch>
                            <a:fillRect/>
                          </a:stretch>
                        </pic:blipFill>
                        <pic:spPr>
                          <a:xfrm>
                            <a:off x="0" y="0"/>
                            <a:ext cx="539440" cy="5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1203" w:type="dxa"/>
          </w:tcPr>
          <w:p w:rsidR="001E784B" w:rsidRPr="00AA3E29" w:rsidRDefault="001E784B" w:rsidP="00765F52">
            <w:pPr>
              <w:rPr>
                <w:rFonts w:ascii="SassoonPrimaryInfant" w:hAnsi="SassoonPrimaryInfant"/>
                <w:sz w:val="20"/>
              </w:rPr>
            </w:pPr>
            <w:r w:rsidRPr="00ED457B">
              <w:rPr>
                <w:rFonts w:ascii="SassoonPrimaryInfant" w:hAnsi="SassoonPrimaryInfant"/>
                <w:noProof/>
                <w:sz w:val="20"/>
              </w:rPr>
              <w:drawing>
                <wp:anchor distT="0" distB="0" distL="114300" distR="114300" simplePos="0" relativeHeight="251812864" behindDoc="0" locked="0" layoutInCell="1" allowOverlap="1" wp14:anchorId="3F2DEC39" wp14:editId="5FCC1C93">
                  <wp:simplePos x="0" y="0"/>
                  <wp:positionH relativeFrom="column">
                    <wp:posOffset>56045</wp:posOffset>
                  </wp:positionH>
                  <wp:positionV relativeFrom="paragraph">
                    <wp:posOffset>1448490</wp:posOffset>
                  </wp:positionV>
                  <wp:extent cx="600710" cy="539750"/>
                  <wp:effectExtent l="133350" t="76200" r="85090" b="127000"/>
                  <wp:wrapNone/>
                  <wp:docPr id="42" name="Picture 41">
                    <a:extLst xmlns:a="http://schemas.openxmlformats.org/drawingml/2006/main">
                      <a:ext uri="{FF2B5EF4-FFF2-40B4-BE49-F238E27FC236}">
                        <a16:creationId xmlns:a16="http://schemas.microsoft.com/office/drawing/2014/main" id="{7B42AF54-DE5D-4A54-8E83-ECDB37703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7B42AF54-DE5D-4A54-8E83-ECDB37703E9C}"/>
                              </a:ext>
                            </a:extLst>
                          </pic:cNvPr>
                          <pic:cNvPicPr>
                            <a:picLocks noChangeAspect="1"/>
                          </pic:cNvPicPr>
                        </pic:nvPicPr>
                        <pic:blipFill>
                          <a:blip r:embed="rId39"/>
                          <a:stretch>
                            <a:fillRect/>
                          </a:stretch>
                        </pic:blipFill>
                        <pic:spPr>
                          <a:xfrm>
                            <a:off x="0" y="0"/>
                            <a:ext cx="600710" cy="539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366E07" w:rsidRPr="00605A14" w:rsidTr="00366E07">
        <w:trPr>
          <w:cantSplit/>
          <w:trHeight w:val="1136"/>
        </w:trPr>
        <w:tc>
          <w:tcPr>
            <w:tcW w:w="1223" w:type="dxa"/>
            <w:textDirection w:val="btLr"/>
            <w:vAlign w:val="center"/>
          </w:tcPr>
          <w:p w:rsidR="00366E07" w:rsidRPr="00AA3E29" w:rsidRDefault="00366E07" w:rsidP="00366E07">
            <w:pPr>
              <w:ind w:left="113" w:right="113"/>
              <w:jc w:val="center"/>
              <w:rPr>
                <w:rFonts w:ascii="SassoonPrimaryInfant" w:hAnsi="SassoonPrimaryInfant"/>
                <w:sz w:val="20"/>
              </w:rPr>
            </w:pPr>
            <w:r w:rsidRPr="00AA3E29">
              <w:rPr>
                <w:rFonts w:ascii="SassoonPrimaryInfant" w:hAnsi="SassoonPrimaryInfant"/>
                <w:sz w:val="20"/>
              </w:rPr>
              <w:t>Significant Authors</w:t>
            </w:r>
          </w:p>
        </w:tc>
        <w:tc>
          <w:tcPr>
            <w:tcW w:w="1285" w:type="dxa"/>
            <w:vAlign w:val="center"/>
          </w:tcPr>
          <w:p w:rsidR="00366E07" w:rsidRPr="00C87A01" w:rsidRDefault="00366E07" w:rsidP="00366E07">
            <w:pPr>
              <w:jc w:val="center"/>
              <w:rPr>
                <w:rFonts w:ascii="SassoonPrimaryInfant" w:hAnsi="SassoonPrimaryInfant"/>
                <w:b/>
              </w:rPr>
            </w:pPr>
            <w:r w:rsidRPr="00C87A01">
              <w:rPr>
                <w:rFonts w:ascii="SassoonPrimaryInfant" w:hAnsi="SassoonPrimaryInfant"/>
                <w:b/>
              </w:rPr>
              <w:t>September</w:t>
            </w:r>
          </w:p>
          <w:p w:rsidR="00366E07" w:rsidRPr="000F4E9F" w:rsidRDefault="00366E07" w:rsidP="00366E07">
            <w:pPr>
              <w:jc w:val="center"/>
              <w:rPr>
                <w:rFonts w:ascii="SassoonPrimaryInfant" w:hAnsi="SassoonPrimaryInfant"/>
              </w:rPr>
            </w:pPr>
            <w:r w:rsidRPr="00D876FB">
              <w:rPr>
                <w:rFonts w:ascii="SassoonPrimaryInfant" w:hAnsi="SassoonPrimaryInfant"/>
              </w:rPr>
              <w:t>Julia Donaldson</w:t>
            </w:r>
          </w:p>
        </w:tc>
        <w:tc>
          <w:tcPr>
            <w:tcW w:w="1281" w:type="dxa"/>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October</w:t>
            </w:r>
            <w:r w:rsidRPr="00D876FB">
              <w:rPr>
                <w:rFonts w:ascii="SassoonPrimaryInfant" w:hAnsi="SassoonPrimaryInfant"/>
              </w:rPr>
              <w:t xml:space="preserve"> Emily </w:t>
            </w:r>
            <w:proofErr w:type="spellStart"/>
            <w:r w:rsidRPr="00D876FB">
              <w:rPr>
                <w:rFonts w:ascii="SassoonPrimaryInfant" w:hAnsi="SassoonPrimaryInfant"/>
              </w:rPr>
              <w:t>Gravett</w:t>
            </w:r>
            <w:proofErr w:type="spellEnd"/>
          </w:p>
        </w:tc>
        <w:tc>
          <w:tcPr>
            <w:tcW w:w="1287" w:type="dxa"/>
            <w:gridSpan w:val="3"/>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November</w:t>
            </w:r>
            <w:r w:rsidRPr="00D876FB">
              <w:rPr>
                <w:rFonts w:ascii="SassoonPrimaryInfant" w:hAnsi="SassoonPrimaryInfant"/>
              </w:rPr>
              <w:t xml:space="preserve"> Oliver Jeffers</w:t>
            </w:r>
          </w:p>
        </w:tc>
        <w:tc>
          <w:tcPr>
            <w:tcW w:w="1283" w:type="dxa"/>
            <w:gridSpan w:val="3"/>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December</w:t>
            </w:r>
            <w:r w:rsidRPr="00D876FB">
              <w:rPr>
                <w:rFonts w:ascii="SassoonPrimaryInfant" w:hAnsi="SassoonPrimaryInfant"/>
              </w:rPr>
              <w:t xml:space="preserve"> Sue </w:t>
            </w:r>
            <w:proofErr w:type="spellStart"/>
            <w:r w:rsidRPr="00D876FB">
              <w:rPr>
                <w:rFonts w:ascii="SassoonPrimaryInfant" w:hAnsi="SassoonPrimaryInfant"/>
              </w:rPr>
              <w:t>Henda</w:t>
            </w:r>
            <w:proofErr w:type="spellEnd"/>
          </w:p>
        </w:tc>
        <w:tc>
          <w:tcPr>
            <w:tcW w:w="1288" w:type="dxa"/>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January</w:t>
            </w:r>
            <w:r w:rsidRPr="00D876FB">
              <w:rPr>
                <w:rFonts w:ascii="SassoonPrimaryInfant" w:hAnsi="SassoonPrimaryInfant"/>
              </w:rPr>
              <w:t xml:space="preserve"> Martin Waddell</w:t>
            </w:r>
          </w:p>
        </w:tc>
        <w:tc>
          <w:tcPr>
            <w:tcW w:w="1281" w:type="dxa"/>
            <w:gridSpan w:val="2"/>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February</w:t>
            </w:r>
            <w:r w:rsidRPr="00D876FB">
              <w:rPr>
                <w:rFonts w:ascii="SassoonPrimaryInfant" w:hAnsi="SassoonPrimaryInfant"/>
              </w:rPr>
              <w:t xml:space="preserve"> Caryl Hart</w:t>
            </w:r>
          </w:p>
        </w:tc>
        <w:tc>
          <w:tcPr>
            <w:tcW w:w="1287" w:type="dxa"/>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March</w:t>
            </w:r>
            <w:r w:rsidRPr="00D876FB">
              <w:rPr>
                <w:rFonts w:ascii="SassoonPrimaryInfant" w:hAnsi="SassoonPrimaryInfant"/>
              </w:rPr>
              <w:t xml:space="preserve"> Mick </w:t>
            </w:r>
            <w:proofErr w:type="spellStart"/>
            <w:r w:rsidRPr="00D876FB">
              <w:rPr>
                <w:rFonts w:ascii="SassoonPrimaryInfant" w:hAnsi="SassoonPrimaryInfant"/>
              </w:rPr>
              <w:t>Inkpen</w:t>
            </w:r>
            <w:proofErr w:type="spellEnd"/>
          </w:p>
        </w:tc>
        <w:tc>
          <w:tcPr>
            <w:tcW w:w="1283" w:type="dxa"/>
            <w:gridSpan w:val="2"/>
            <w:vAlign w:val="center"/>
          </w:tcPr>
          <w:p w:rsidR="00C87A01" w:rsidRDefault="00366E07" w:rsidP="00366E07">
            <w:pPr>
              <w:jc w:val="center"/>
              <w:rPr>
                <w:rFonts w:ascii="SassoonPrimaryInfant" w:hAnsi="SassoonPrimaryInfant"/>
              </w:rPr>
            </w:pPr>
            <w:r w:rsidRPr="00C87A01">
              <w:rPr>
                <w:rFonts w:ascii="SassoonPrimaryInfant" w:hAnsi="SassoonPrimaryInfant"/>
                <w:b/>
              </w:rPr>
              <w:t>April</w:t>
            </w:r>
            <w:r w:rsidRPr="00D876FB">
              <w:rPr>
                <w:rFonts w:ascii="SassoonPrimaryInfant" w:hAnsi="SassoonPrimaryInfant"/>
              </w:rPr>
              <w:t xml:space="preserve"> </w:t>
            </w:r>
          </w:p>
          <w:p w:rsidR="00366E07" w:rsidRPr="000F4E9F" w:rsidRDefault="00366E07" w:rsidP="00366E07">
            <w:pPr>
              <w:jc w:val="center"/>
              <w:rPr>
                <w:rFonts w:ascii="SassoonPrimaryInfant" w:hAnsi="SassoonPrimaryInfant"/>
              </w:rPr>
            </w:pPr>
            <w:r w:rsidRPr="00D876FB">
              <w:rPr>
                <w:rFonts w:ascii="SassoonPrimaryInfant" w:hAnsi="SassoonPrimaryInfant"/>
              </w:rPr>
              <w:t>Eric Carle</w:t>
            </w:r>
          </w:p>
        </w:tc>
        <w:tc>
          <w:tcPr>
            <w:tcW w:w="1286" w:type="dxa"/>
            <w:vAlign w:val="center"/>
          </w:tcPr>
          <w:p w:rsidR="00C87A01" w:rsidRDefault="00366E07" w:rsidP="00366E07">
            <w:pPr>
              <w:jc w:val="center"/>
              <w:rPr>
                <w:rFonts w:ascii="SassoonPrimaryInfant" w:hAnsi="SassoonPrimaryInfant"/>
              </w:rPr>
            </w:pPr>
            <w:r w:rsidRPr="00C87A01">
              <w:rPr>
                <w:rFonts w:ascii="SassoonPrimaryInfant" w:hAnsi="SassoonPrimaryInfant"/>
                <w:b/>
              </w:rPr>
              <w:t>May</w:t>
            </w:r>
            <w:r w:rsidRPr="00D876FB">
              <w:rPr>
                <w:rFonts w:ascii="SassoonPrimaryInfant" w:hAnsi="SassoonPrimaryInfant"/>
              </w:rPr>
              <w:t xml:space="preserve"> </w:t>
            </w:r>
          </w:p>
          <w:p w:rsidR="00366E07" w:rsidRPr="000F4E9F" w:rsidRDefault="00366E07" w:rsidP="00366E07">
            <w:pPr>
              <w:jc w:val="center"/>
              <w:rPr>
                <w:rFonts w:ascii="SassoonPrimaryInfant" w:hAnsi="SassoonPrimaryInfant"/>
              </w:rPr>
            </w:pPr>
            <w:r w:rsidRPr="00D876FB">
              <w:rPr>
                <w:rFonts w:ascii="SassoonPrimaryInfant" w:hAnsi="SassoonPrimaryInfant"/>
              </w:rPr>
              <w:t xml:space="preserve">Allan </w:t>
            </w:r>
            <w:proofErr w:type="spellStart"/>
            <w:r w:rsidRPr="00D876FB">
              <w:rPr>
                <w:rFonts w:ascii="SassoonPrimaryInfant" w:hAnsi="SassoonPrimaryInfant"/>
              </w:rPr>
              <w:t>Ahlberg</w:t>
            </w:r>
            <w:proofErr w:type="spellEnd"/>
          </w:p>
        </w:tc>
        <w:tc>
          <w:tcPr>
            <w:tcW w:w="1365" w:type="dxa"/>
            <w:gridSpan w:val="2"/>
            <w:vAlign w:val="center"/>
          </w:tcPr>
          <w:p w:rsidR="00366E07" w:rsidRPr="000F4E9F" w:rsidRDefault="00366E07" w:rsidP="00366E07">
            <w:pPr>
              <w:jc w:val="center"/>
              <w:rPr>
                <w:rFonts w:ascii="SassoonPrimaryInfant" w:hAnsi="SassoonPrimaryInfant"/>
              </w:rPr>
            </w:pPr>
            <w:r w:rsidRPr="00C87A01">
              <w:rPr>
                <w:rFonts w:ascii="SassoonPrimaryInfant" w:hAnsi="SassoonPrimaryInfant"/>
                <w:b/>
              </w:rPr>
              <w:t>June</w:t>
            </w:r>
            <w:r w:rsidRPr="00D876FB">
              <w:rPr>
                <w:rFonts w:ascii="SassoonPrimaryInfant" w:hAnsi="SassoonPrimaryInfant"/>
              </w:rPr>
              <w:t xml:space="preserve"> Jeannie Baker</w:t>
            </w:r>
          </w:p>
        </w:tc>
        <w:tc>
          <w:tcPr>
            <w:tcW w:w="1302" w:type="dxa"/>
            <w:gridSpan w:val="2"/>
            <w:vAlign w:val="center"/>
          </w:tcPr>
          <w:p w:rsidR="00366E07" w:rsidRPr="000F4E9F" w:rsidRDefault="00366E07" w:rsidP="00366E07">
            <w:pPr>
              <w:jc w:val="center"/>
              <w:rPr>
                <w:rFonts w:ascii="SassoonPrimaryInfant" w:hAnsi="SassoonPrimaryInfant"/>
              </w:rPr>
            </w:pPr>
            <w:r w:rsidRPr="009B21A6">
              <w:rPr>
                <w:rFonts w:ascii="SassoonPrimaryInfant" w:hAnsi="SassoonPrimaryInfant"/>
                <w:b/>
              </w:rPr>
              <w:t>July</w:t>
            </w:r>
            <w:r w:rsidRPr="00D876FB">
              <w:rPr>
                <w:rFonts w:ascii="SassoonPrimaryInfant" w:hAnsi="SassoonPrimaryInfant"/>
              </w:rPr>
              <w:t xml:space="preserve"> Bethan </w:t>
            </w:r>
            <w:proofErr w:type="spellStart"/>
            <w:r w:rsidRPr="00D876FB">
              <w:rPr>
                <w:rFonts w:ascii="SassoonPrimaryInfant" w:hAnsi="SassoonPrimaryInfant"/>
              </w:rPr>
              <w:t>Woolvin</w:t>
            </w:r>
            <w:proofErr w:type="spellEnd"/>
          </w:p>
        </w:tc>
      </w:tr>
      <w:tr w:rsidR="00366E07" w:rsidTr="00366E07">
        <w:trPr>
          <w:cantSplit/>
          <w:trHeight w:val="1136"/>
        </w:trPr>
        <w:tc>
          <w:tcPr>
            <w:tcW w:w="1223" w:type="dxa"/>
            <w:textDirection w:val="btLr"/>
            <w:vAlign w:val="center"/>
          </w:tcPr>
          <w:p w:rsidR="00366E07" w:rsidRDefault="00366E07" w:rsidP="00366E07">
            <w:pPr>
              <w:ind w:left="113" w:right="113"/>
              <w:jc w:val="center"/>
              <w:rPr>
                <w:rFonts w:ascii="SassoonPrimaryInfant" w:hAnsi="SassoonPrimaryInfant"/>
              </w:rPr>
            </w:pPr>
            <w:r>
              <w:rPr>
                <w:rFonts w:ascii="SassoonPrimaryInfant" w:hAnsi="SassoonPrimaryInfant"/>
              </w:rPr>
              <w:t>Key Events</w:t>
            </w:r>
          </w:p>
          <w:p w:rsidR="00366E07" w:rsidRDefault="00366E07" w:rsidP="00366E07">
            <w:pPr>
              <w:ind w:left="113" w:right="113"/>
              <w:jc w:val="center"/>
              <w:rPr>
                <w:rFonts w:ascii="SassoonPrimaryInfant" w:hAnsi="SassoonPrimaryInfant"/>
              </w:rPr>
            </w:pPr>
            <w:r>
              <w:rPr>
                <w:rFonts w:ascii="SassoonPrimaryInfant" w:hAnsi="SassoonPrimaryInfant"/>
              </w:rPr>
              <w:t>Experiences</w:t>
            </w:r>
          </w:p>
        </w:tc>
        <w:tc>
          <w:tcPr>
            <w:tcW w:w="2587" w:type="dxa"/>
            <w:gridSpan w:val="3"/>
          </w:tcPr>
          <w:p w:rsidR="00366E07" w:rsidRDefault="00366E07" w:rsidP="00366E07">
            <w:pPr>
              <w:rPr>
                <w:rFonts w:ascii="SassoonPrimaryInfant" w:hAnsi="SassoonPrimaryInfant"/>
              </w:rPr>
            </w:pPr>
            <w:r>
              <w:rPr>
                <w:rFonts w:ascii="SassoonPrimaryInfant" w:hAnsi="SassoonPrimaryInfant"/>
              </w:rPr>
              <w:t xml:space="preserve">Teddy Bear’s Picnic – with parents </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Our School Learning</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Harvest</w:t>
            </w:r>
          </w:p>
          <w:p w:rsidR="00366E07" w:rsidRDefault="00366E07" w:rsidP="00366E07">
            <w:pPr>
              <w:rPr>
                <w:rFonts w:ascii="SassoonPrimaryInfant" w:hAnsi="SassoonPrimaryInfant"/>
              </w:rPr>
            </w:pPr>
          </w:p>
        </w:tc>
        <w:tc>
          <w:tcPr>
            <w:tcW w:w="2301" w:type="dxa"/>
            <w:gridSpan w:val="3"/>
          </w:tcPr>
          <w:p w:rsidR="00837DD0" w:rsidRDefault="00837DD0" w:rsidP="00837DD0">
            <w:pPr>
              <w:rPr>
                <w:rFonts w:ascii="SassoonPrimaryInfant" w:hAnsi="SassoonPrimaryInfant"/>
              </w:rPr>
            </w:pPr>
            <w:r>
              <w:rPr>
                <w:rFonts w:ascii="SassoonPrimaryInfant" w:hAnsi="SassoonPrimaryInfant"/>
              </w:rPr>
              <w:t>Diwali (12</w:t>
            </w:r>
            <w:r w:rsidRPr="00765F52">
              <w:rPr>
                <w:rFonts w:ascii="SassoonPrimaryInfant" w:hAnsi="SassoonPrimaryInfant"/>
                <w:vertAlign w:val="superscript"/>
              </w:rPr>
              <w:t>th</w:t>
            </w:r>
            <w:r>
              <w:rPr>
                <w:rFonts w:ascii="SassoonPrimaryInfant" w:hAnsi="SassoonPrimaryInfant"/>
              </w:rPr>
              <w:t xml:space="preserve"> Nov)</w:t>
            </w:r>
          </w:p>
          <w:p w:rsidR="00837DD0" w:rsidRDefault="00837DD0"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Halloween</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Nativity</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Our Town Learning</w:t>
            </w:r>
          </w:p>
        </w:tc>
        <w:tc>
          <w:tcPr>
            <w:tcW w:w="2314" w:type="dxa"/>
            <w:gridSpan w:val="4"/>
          </w:tcPr>
          <w:p w:rsidR="00366E07" w:rsidRDefault="00366E07" w:rsidP="00366E07">
            <w:pPr>
              <w:rPr>
                <w:rFonts w:ascii="SassoonPrimaryInfant" w:hAnsi="SassoonPrimaryInfant"/>
              </w:rPr>
            </w:pPr>
            <w:r>
              <w:rPr>
                <w:rFonts w:ascii="SassoonPrimaryInfant" w:hAnsi="SassoonPrimaryInfant"/>
              </w:rPr>
              <w:t>Internet Safety Day</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Poetry Day</w:t>
            </w:r>
          </w:p>
        </w:tc>
        <w:tc>
          <w:tcPr>
            <w:tcW w:w="2311" w:type="dxa"/>
            <w:gridSpan w:val="3"/>
          </w:tcPr>
          <w:p w:rsidR="00366E07" w:rsidRDefault="00366E07" w:rsidP="00366E07">
            <w:pPr>
              <w:rPr>
                <w:rFonts w:ascii="SassoonPrimaryInfant" w:hAnsi="SassoonPrimaryInfant"/>
              </w:rPr>
            </w:pPr>
            <w:r>
              <w:rPr>
                <w:rFonts w:ascii="SassoonPrimaryInfant" w:hAnsi="SassoonPrimaryInfant"/>
              </w:rPr>
              <w:t xml:space="preserve">Farm Trip </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Holi</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Inspirational Women Day</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Reading Week</w:t>
            </w:r>
          </w:p>
        </w:tc>
        <w:tc>
          <w:tcPr>
            <w:tcW w:w="2223" w:type="dxa"/>
            <w:gridSpan w:val="3"/>
          </w:tcPr>
          <w:p w:rsidR="00366E07" w:rsidRDefault="00366E07" w:rsidP="00366E07">
            <w:pPr>
              <w:rPr>
                <w:rFonts w:ascii="SassoonPrimaryInfant" w:hAnsi="SassoonPrimaryInfant"/>
              </w:rPr>
            </w:pPr>
            <w:r>
              <w:rPr>
                <w:rFonts w:ascii="SassoonPrimaryInfant" w:hAnsi="SassoonPrimaryInfant"/>
              </w:rPr>
              <w:t>Zoo Lab Visit</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 xml:space="preserve">Community </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Maths Week</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p>
        </w:tc>
        <w:tc>
          <w:tcPr>
            <w:tcW w:w="2492" w:type="dxa"/>
            <w:gridSpan w:val="3"/>
          </w:tcPr>
          <w:p w:rsidR="00837DD0" w:rsidRDefault="00837DD0" w:rsidP="00366E07">
            <w:pPr>
              <w:rPr>
                <w:rFonts w:ascii="SassoonPrimaryInfant" w:hAnsi="SassoonPrimaryInfant"/>
              </w:rPr>
            </w:pPr>
            <w:r>
              <w:rPr>
                <w:rFonts w:ascii="SassoonPrimaryInfant" w:hAnsi="SassoonPrimaryInfant"/>
              </w:rPr>
              <w:t>Inspirational Men Day</w:t>
            </w:r>
            <w:r>
              <w:rPr>
                <w:rFonts w:ascii="SassoonPrimaryInfant" w:hAnsi="SassoonPrimaryInfant"/>
              </w:rPr>
              <w:t xml:space="preserve"> </w:t>
            </w:r>
          </w:p>
          <w:p w:rsidR="00837DD0" w:rsidRDefault="00837DD0"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 xml:space="preserve">Baptism – Church Visit </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Health and Well-Being Week</w:t>
            </w:r>
          </w:p>
          <w:p w:rsidR="00366E07" w:rsidRDefault="00366E07" w:rsidP="00366E07">
            <w:pPr>
              <w:rPr>
                <w:rFonts w:ascii="SassoonPrimaryInfant" w:hAnsi="SassoonPrimaryInfant"/>
              </w:rPr>
            </w:pPr>
          </w:p>
          <w:p w:rsidR="00366E07" w:rsidRDefault="00366E07" w:rsidP="00366E07">
            <w:pPr>
              <w:rPr>
                <w:rFonts w:ascii="SassoonPrimaryInfant" w:hAnsi="SassoonPrimaryInfant"/>
              </w:rPr>
            </w:pPr>
            <w:r>
              <w:rPr>
                <w:rFonts w:ascii="SassoonPrimaryInfant" w:hAnsi="SassoonPrimaryInfant"/>
              </w:rPr>
              <w:t>Transition Week</w:t>
            </w:r>
          </w:p>
        </w:tc>
      </w:tr>
      <w:tr w:rsidR="00366E07" w:rsidTr="00366E07">
        <w:trPr>
          <w:cantSplit/>
          <w:trHeight w:val="1136"/>
        </w:trPr>
        <w:tc>
          <w:tcPr>
            <w:tcW w:w="1223" w:type="dxa"/>
            <w:textDirection w:val="btLr"/>
            <w:vAlign w:val="center"/>
          </w:tcPr>
          <w:p w:rsidR="00366E07" w:rsidRDefault="00366E07" w:rsidP="00366E07">
            <w:pPr>
              <w:ind w:left="113" w:right="113"/>
              <w:jc w:val="center"/>
              <w:rPr>
                <w:rFonts w:ascii="SassoonPrimaryInfant" w:hAnsi="SassoonPrimaryInfant"/>
              </w:rPr>
            </w:pPr>
            <w:r>
              <w:rPr>
                <w:rFonts w:ascii="SassoonPrimaryInfant" w:hAnsi="SassoonPrimaryInfant"/>
              </w:rPr>
              <w:lastRenderedPageBreak/>
              <w:t>School Values</w:t>
            </w:r>
          </w:p>
        </w:tc>
        <w:tc>
          <w:tcPr>
            <w:tcW w:w="2587" w:type="dxa"/>
            <w:gridSpan w:val="3"/>
          </w:tcPr>
          <w:p w:rsidR="00366E07" w:rsidRDefault="00366E07" w:rsidP="00366E07">
            <w:pPr>
              <w:jc w:val="center"/>
              <w:rPr>
                <w:rFonts w:ascii="SassoonPrimaryInfant" w:hAnsi="SassoonPrimaryInfant"/>
              </w:rPr>
            </w:pPr>
            <w:r>
              <w:rPr>
                <w:rFonts w:ascii="SassoonPrimaryInfant" w:hAnsi="SassoonPrimaryInfant"/>
              </w:rPr>
              <w:t>Respect</w:t>
            </w:r>
          </w:p>
        </w:tc>
        <w:tc>
          <w:tcPr>
            <w:tcW w:w="2301" w:type="dxa"/>
            <w:gridSpan w:val="3"/>
          </w:tcPr>
          <w:p w:rsidR="00366E07" w:rsidRDefault="00366E07" w:rsidP="00366E07">
            <w:pPr>
              <w:jc w:val="center"/>
              <w:rPr>
                <w:rFonts w:ascii="SassoonPrimaryInfant" w:hAnsi="SassoonPrimaryInfant"/>
              </w:rPr>
            </w:pPr>
            <w:r>
              <w:rPr>
                <w:rFonts w:ascii="SassoonPrimaryInfant" w:hAnsi="SassoonPrimaryInfant"/>
              </w:rPr>
              <w:t>Honesty</w:t>
            </w:r>
          </w:p>
        </w:tc>
        <w:tc>
          <w:tcPr>
            <w:tcW w:w="2314" w:type="dxa"/>
            <w:gridSpan w:val="4"/>
          </w:tcPr>
          <w:p w:rsidR="00366E07" w:rsidRDefault="00366E07" w:rsidP="00366E07">
            <w:pPr>
              <w:jc w:val="center"/>
              <w:rPr>
                <w:rFonts w:ascii="SassoonPrimaryInfant" w:hAnsi="SassoonPrimaryInfant"/>
              </w:rPr>
            </w:pPr>
            <w:r>
              <w:rPr>
                <w:rFonts w:ascii="SassoonPrimaryInfant" w:hAnsi="SassoonPrimaryInfant"/>
              </w:rPr>
              <w:t>Perseverance and Pride</w:t>
            </w:r>
          </w:p>
        </w:tc>
        <w:tc>
          <w:tcPr>
            <w:tcW w:w="2311" w:type="dxa"/>
            <w:gridSpan w:val="3"/>
          </w:tcPr>
          <w:p w:rsidR="00366E07" w:rsidRDefault="00366E07" w:rsidP="00366E07">
            <w:pPr>
              <w:jc w:val="center"/>
              <w:rPr>
                <w:rFonts w:ascii="SassoonPrimaryInfant" w:hAnsi="SassoonPrimaryInfant"/>
              </w:rPr>
            </w:pPr>
            <w:r>
              <w:rPr>
                <w:rFonts w:ascii="SassoonPrimaryInfant" w:hAnsi="SassoonPrimaryInfant"/>
              </w:rPr>
              <w:t>Care</w:t>
            </w:r>
          </w:p>
        </w:tc>
        <w:tc>
          <w:tcPr>
            <w:tcW w:w="2223" w:type="dxa"/>
            <w:gridSpan w:val="3"/>
          </w:tcPr>
          <w:p w:rsidR="00366E07" w:rsidRDefault="00366E07" w:rsidP="00366E07">
            <w:pPr>
              <w:jc w:val="center"/>
              <w:rPr>
                <w:rFonts w:ascii="SassoonPrimaryInfant" w:hAnsi="SassoonPrimaryInfant"/>
              </w:rPr>
            </w:pPr>
            <w:r>
              <w:rPr>
                <w:rFonts w:ascii="SassoonPrimaryInfant" w:hAnsi="SassoonPrimaryInfant"/>
              </w:rPr>
              <w:t>Fairness and Equality</w:t>
            </w:r>
          </w:p>
        </w:tc>
        <w:tc>
          <w:tcPr>
            <w:tcW w:w="2492" w:type="dxa"/>
            <w:gridSpan w:val="3"/>
          </w:tcPr>
          <w:p w:rsidR="00366E07" w:rsidRDefault="00366E07" w:rsidP="00366E07">
            <w:pPr>
              <w:jc w:val="center"/>
              <w:rPr>
                <w:rFonts w:ascii="SassoonPrimaryInfant" w:hAnsi="SassoonPrimaryInfant"/>
              </w:rPr>
            </w:pPr>
            <w:r>
              <w:rPr>
                <w:rFonts w:ascii="SassoonPrimaryInfant" w:hAnsi="SassoonPrimaryInfant"/>
              </w:rPr>
              <w:t>Teamwork</w:t>
            </w:r>
          </w:p>
        </w:tc>
      </w:tr>
      <w:tr w:rsidR="00366E07" w:rsidTr="00ED457B">
        <w:trPr>
          <w:cantSplit/>
          <w:trHeight w:val="1136"/>
        </w:trPr>
        <w:tc>
          <w:tcPr>
            <w:tcW w:w="1223" w:type="dxa"/>
            <w:vMerge w:val="restart"/>
            <w:textDirection w:val="btLr"/>
            <w:vAlign w:val="center"/>
          </w:tcPr>
          <w:p w:rsidR="00366E07" w:rsidRPr="00AA3E29" w:rsidRDefault="00366E07" w:rsidP="00366E07">
            <w:pPr>
              <w:ind w:left="113" w:right="113"/>
              <w:jc w:val="center"/>
              <w:rPr>
                <w:rFonts w:ascii="SassoonPrimaryInfant" w:hAnsi="SassoonPrimaryInfant"/>
                <w:sz w:val="18"/>
              </w:rPr>
            </w:pPr>
            <w:r w:rsidRPr="00AA3E29">
              <w:rPr>
                <w:rFonts w:ascii="SassoonPrimaryInfant" w:hAnsi="SassoonPrimaryInfant"/>
                <w:sz w:val="18"/>
              </w:rPr>
              <w:t>Personal, Social and Emotional Development</w:t>
            </w:r>
          </w:p>
        </w:tc>
        <w:tc>
          <w:tcPr>
            <w:tcW w:w="14228" w:type="dxa"/>
            <w:gridSpan w:val="19"/>
          </w:tcPr>
          <w:p w:rsidR="00366E07" w:rsidRPr="00F44ADE" w:rsidRDefault="00366E07" w:rsidP="00366E07">
            <w:pPr>
              <w:rPr>
                <w:rFonts w:ascii="SassoonPrimaryInfant" w:hAnsi="SassoonPrimaryInfant"/>
                <w:sz w:val="18"/>
              </w:rPr>
            </w:pPr>
            <w:r w:rsidRPr="00F44ADE">
              <w:rPr>
                <w:rFonts w:ascii="SassoonPrimaryInfant" w:hAnsi="SassoonPrimaryInfant"/>
                <w:sz w:val="18"/>
              </w:rPr>
              <w:t>Children’s personal, social and emotional development (PSED) is crucial for children to lead healthy and happy lives, and is fundamental to their cognitive</w:t>
            </w:r>
          </w:p>
          <w:p w:rsidR="00366E07" w:rsidRDefault="00366E07" w:rsidP="00366E07">
            <w:pPr>
              <w:rPr>
                <w:rFonts w:ascii="SassoonPrimaryInfant" w:hAnsi="SassoonPrimaryInfant"/>
              </w:rPr>
            </w:pPr>
            <w:r w:rsidRPr="00F44ADE">
              <w:rPr>
                <w:rFonts w:ascii="SassoonPrimaryInfant" w:hAnsi="SassoonPrimaryInfant"/>
                <w:sz w:val="18"/>
              </w:rPr>
              <w:t>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366E07" w:rsidTr="00366E07">
        <w:trPr>
          <w:cantSplit/>
          <w:trHeight w:val="2029"/>
        </w:trPr>
        <w:tc>
          <w:tcPr>
            <w:tcW w:w="1223" w:type="dxa"/>
            <w:vMerge/>
            <w:textDirection w:val="btLr"/>
          </w:tcPr>
          <w:p w:rsidR="00366E07" w:rsidRDefault="00366E07" w:rsidP="00366E07">
            <w:pPr>
              <w:ind w:left="113" w:right="113"/>
              <w:rPr>
                <w:rFonts w:ascii="SassoonPrimaryInfant" w:hAnsi="SassoonPrimaryInfant"/>
              </w:rPr>
            </w:pPr>
          </w:p>
        </w:tc>
        <w:tc>
          <w:tcPr>
            <w:tcW w:w="2593" w:type="dxa"/>
            <w:gridSpan w:val="4"/>
            <w:shd w:val="clear" w:color="auto" w:fill="auto"/>
          </w:tcPr>
          <w:p w:rsidR="00366E07" w:rsidRPr="00BF3A2B" w:rsidRDefault="00366E07" w:rsidP="00366E07">
            <w:pPr>
              <w:rPr>
                <w:rFonts w:ascii="SassoonPrimaryInfant" w:hAnsi="SassoonPrimaryInfant"/>
                <w:sz w:val="18"/>
                <w:szCs w:val="18"/>
              </w:rPr>
            </w:pPr>
            <w:r w:rsidRPr="007257C1">
              <w:rPr>
                <w:rFonts w:ascii="SassoonPrimaryInfant" w:hAnsi="SassoonPrimaryInfant"/>
                <w:b/>
                <w:sz w:val="18"/>
                <w:szCs w:val="20"/>
                <w:bdr w:val="none" w:sz="0" w:space="0" w:color="auto" w:frame="1"/>
              </w:rPr>
              <w:t>Being me in my world</w:t>
            </w:r>
            <w:r w:rsidRPr="007257C1">
              <w:rPr>
                <w:rFonts w:ascii="SassoonPrimaryInfant" w:hAnsi="SassoonPrimaryInfant"/>
                <w:b/>
                <w:sz w:val="18"/>
                <w:szCs w:val="20"/>
                <w:bdr w:val="none" w:sz="0" w:space="0" w:color="auto" w:frame="1"/>
              </w:rPr>
              <w:br/>
            </w:r>
            <w:r w:rsidRPr="007257C1">
              <w:rPr>
                <w:rFonts w:ascii="SassoonPrimaryInfant" w:hAnsi="SassoonPrimaryInfant"/>
                <w:sz w:val="18"/>
                <w:szCs w:val="20"/>
                <w:bdr w:val="none" w:sz="0" w:space="0" w:color="auto" w:frame="1"/>
              </w:rPr>
              <w:t xml:space="preserve">I can understand my self-identity. I can begin to understanding feelings. I can feel happy being in the classroom. I can be gentle. I can understand my rights and responsibilities. </w:t>
            </w:r>
            <w:r w:rsidRPr="007257C1">
              <w:rPr>
                <w:rFonts w:ascii="SassoonPrimaryInfant" w:hAnsi="SassoonPrimaryInfant"/>
                <w:sz w:val="18"/>
                <w:szCs w:val="20"/>
                <w:bdr w:val="none" w:sz="0" w:space="0" w:color="auto" w:frame="1"/>
              </w:rPr>
              <w:br/>
            </w:r>
          </w:p>
        </w:tc>
        <w:tc>
          <w:tcPr>
            <w:tcW w:w="2301" w:type="dxa"/>
            <w:gridSpan w:val="3"/>
            <w:shd w:val="clear" w:color="auto" w:fill="auto"/>
          </w:tcPr>
          <w:p w:rsidR="00366E07" w:rsidRPr="00BF3A2B" w:rsidRDefault="00366E07" w:rsidP="00366E07">
            <w:pPr>
              <w:rPr>
                <w:rFonts w:ascii="SassoonPrimaryInfant" w:hAnsi="SassoonPrimaryInfant"/>
                <w:sz w:val="18"/>
                <w:szCs w:val="18"/>
              </w:rPr>
            </w:pPr>
            <w:r w:rsidRPr="007257C1">
              <w:rPr>
                <w:rFonts w:ascii="SassoonPrimaryInfant" w:hAnsi="SassoonPrimaryInfant"/>
                <w:b/>
                <w:sz w:val="18"/>
                <w:szCs w:val="20"/>
                <w:bdr w:val="none" w:sz="0" w:space="0" w:color="auto" w:frame="1"/>
              </w:rPr>
              <w:t>Celebrating Difference</w:t>
            </w:r>
            <w:r w:rsidRPr="007257C1">
              <w:rPr>
                <w:rFonts w:ascii="SassoonPrimaryInfant" w:hAnsi="SassoonPrimaryInfant"/>
                <w:sz w:val="18"/>
                <w:szCs w:val="20"/>
                <w:bdr w:val="none" w:sz="0" w:space="0" w:color="auto" w:frame="1"/>
              </w:rPr>
              <w:br/>
              <w:t>I can identify talents. I can understand about being special. I can explore a variety of families. I understand where we live. I can begin to make friends. I can learn how to stand up for myself.</w:t>
            </w:r>
          </w:p>
        </w:tc>
        <w:tc>
          <w:tcPr>
            <w:tcW w:w="2308" w:type="dxa"/>
            <w:gridSpan w:val="3"/>
            <w:shd w:val="clear" w:color="auto" w:fill="auto"/>
          </w:tcPr>
          <w:p w:rsidR="00366E07" w:rsidRPr="00B55837" w:rsidRDefault="00366E07" w:rsidP="00366E07">
            <w:pPr>
              <w:rPr>
                <w:rFonts w:ascii="SassoonPrimaryInfant" w:hAnsi="SassoonPrimaryInfant"/>
                <w:sz w:val="18"/>
                <w:szCs w:val="18"/>
              </w:rPr>
            </w:pPr>
            <w:r w:rsidRPr="007257C1">
              <w:rPr>
                <w:rFonts w:ascii="SassoonPrimaryInfant" w:hAnsi="SassoonPrimaryInfant"/>
                <w:b/>
                <w:sz w:val="18"/>
                <w:szCs w:val="20"/>
                <w:bdr w:val="none" w:sz="0" w:space="0" w:color="auto" w:frame="1"/>
              </w:rPr>
              <w:t xml:space="preserve">Dreams and Goals </w:t>
            </w:r>
            <w:r w:rsidRPr="007257C1">
              <w:rPr>
                <w:rFonts w:ascii="SassoonPrimaryInfant" w:hAnsi="SassoonPrimaryInfant"/>
                <w:b/>
                <w:sz w:val="18"/>
                <w:szCs w:val="20"/>
                <w:bdr w:val="none" w:sz="0" w:space="0" w:color="auto" w:frame="1"/>
              </w:rPr>
              <w:br/>
            </w:r>
            <w:r w:rsidRPr="007257C1">
              <w:rPr>
                <w:rFonts w:ascii="SassoonPrimaryInfant" w:hAnsi="SassoonPrimaryInfant"/>
                <w:sz w:val="18"/>
                <w:szCs w:val="20"/>
                <w:bdr w:val="none" w:sz="0" w:space="0" w:color="auto" w:frame="1"/>
              </w:rPr>
              <w:t>I can understand challenges and perseverance. I can begin to set goals. I can begin to overcome obstacles and ask for help. I can explore the variety of jobs that people do and consider how to achieve goals.</w:t>
            </w:r>
            <w:r w:rsidRPr="007257C1">
              <w:rPr>
                <w:rFonts w:ascii="SassoonPrimaryInfant" w:hAnsi="SassoonPrimaryInfant"/>
                <w:sz w:val="18"/>
                <w:szCs w:val="20"/>
                <w:bdr w:val="none" w:sz="0" w:space="0" w:color="auto" w:frame="1"/>
              </w:rPr>
              <w:br/>
            </w:r>
          </w:p>
        </w:tc>
        <w:tc>
          <w:tcPr>
            <w:tcW w:w="2311" w:type="dxa"/>
            <w:gridSpan w:val="3"/>
            <w:shd w:val="clear" w:color="auto" w:fill="auto"/>
          </w:tcPr>
          <w:p w:rsidR="00366E07" w:rsidRPr="00BF3A2B" w:rsidRDefault="00366E07" w:rsidP="00366E07">
            <w:pPr>
              <w:rPr>
                <w:rFonts w:ascii="SassoonPrimaryInfant" w:hAnsi="SassoonPrimaryInfant"/>
                <w:sz w:val="18"/>
                <w:szCs w:val="18"/>
              </w:rPr>
            </w:pPr>
            <w:r w:rsidRPr="007257C1">
              <w:rPr>
                <w:rFonts w:ascii="SassoonPrimaryInfant" w:hAnsi="SassoonPrimaryInfant"/>
                <w:b/>
                <w:sz w:val="18"/>
                <w:szCs w:val="20"/>
                <w:bdr w:val="none" w:sz="0" w:space="0" w:color="auto" w:frame="1"/>
              </w:rPr>
              <w:t>Healthy Me</w:t>
            </w:r>
            <w:r w:rsidRPr="007257C1">
              <w:rPr>
                <w:rFonts w:ascii="SassoonPrimaryInfant" w:hAnsi="SassoonPrimaryInfant"/>
                <w:b/>
                <w:sz w:val="18"/>
                <w:szCs w:val="20"/>
                <w:bdr w:val="none" w:sz="0" w:space="0" w:color="auto" w:frame="1"/>
              </w:rPr>
              <w:br/>
            </w:r>
            <w:r w:rsidRPr="007257C1">
              <w:rPr>
                <w:rFonts w:ascii="SassoonPrimaryInfant" w:hAnsi="SassoonPrimaryInfant"/>
                <w:sz w:val="18"/>
                <w:szCs w:val="20"/>
                <w:bdr w:val="none" w:sz="0" w:space="0" w:color="auto" w:frame="1"/>
              </w:rPr>
              <w:t>I can understand how to exercise bodies. I can discuss the physical activities that I enjoy. I can understand the importance of healthy food and sleep. I can understand the importance of keeping safe.</w:t>
            </w:r>
          </w:p>
        </w:tc>
        <w:tc>
          <w:tcPr>
            <w:tcW w:w="2223" w:type="dxa"/>
            <w:gridSpan w:val="3"/>
            <w:shd w:val="clear" w:color="auto" w:fill="auto"/>
          </w:tcPr>
          <w:p w:rsidR="00366E07" w:rsidRPr="00BF3A2B" w:rsidRDefault="00366E07" w:rsidP="00366E07">
            <w:pPr>
              <w:rPr>
                <w:rFonts w:ascii="SassoonPrimaryInfant" w:hAnsi="SassoonPrimaryInfant"/>
                <w:b/>
                <w:sz w:val="18"/>
                <w:szCs w:val="18"/>
              </w:rPr>
            </w:pPr>
            <w:r w:rsidRPr="007257C1">
              <w:rPr>
                <w:rFonts w:ascii="SassoonPrimaryInfant" w:hAnsi="SassoonPrimaryInfant"/>
                <w:b/>
                <w:sz w:val="18"/>
                <w:szCs w:val="20"/>
                <w:bdr w:val="none" w:sz="0" w:space="0" w:color="auto" w:frame="1"/>
              </w:rPr>
              <w:t>Relationships</w:t>
            </w:r>
            <w:r w:rsidRPr="007257C1">
              <w:rPr>
                <w:rFonts w:ascii="SassoonPrimaryInfant" w:hAnsi="SassoonPrimaryInfant"/>
                <w:b/>
                <w:sz w:val="18"/>
                <w:szCs w:val="20"/>
                <w:bdr w:val="none" w:sz="0" w:space="0" w:color="auto" w:frame="1"/>
              </w:rPr>
              <w:br/>
            </w:r>
            <w:r w:rsidRPr="007257C1">
              <w:rPr>
                <w:rFonts w:ascii="SassoonPrimaryInfant" w:hAnsi="SassoonPrimaryInfant"/>
                <w:sz w:val="18"/>
                <w:szCs w:val="20"/>
                <w:bdr w:val="none" w:sz="0" w:space="0" w:color="auto" w:frame="1"/>
              </w:rPr>
              <w:t xml:space="preserve">I can understand family life and friendships. I can explore what happens when people fall out. I understand what being a good friend means and how to deal with bullying. </w:t>
            </w:r>
            <w:r>
              <w:rPr>
                <w:rFonts w:ascii="SassoonPrimaryInfant" w:hAnsi="SassoonPrimaryInfant"/>
                <w:sz w:val="18"/>
                <w:szCs w:val="20"/>
                <w:bdr w:val="none" w:sz="0" w:space="0" w:color="auto" w:frame="1"/>
              </w:rPr>
              <w:br/>
            </w:r>
          </w:p>
        </w:tc>
        <w:tc>
          <w:tcPr>
            <w:tcW w:w="2492" w:type="dxa"/>
            <w:gridSpan w:val="3"/>
            <w:shd w:val="clear" w:color="auto" w:fill="auto"/>
          </w:tcPr>
          <w:p w:rsidR="00366E07" w:rsidRPr="00BF3A2B" w:rsidRDefault="00366E07" w:rsidP="00366E07">
            <w:pPr>
              <w:rPr>
                <w:rFonts w:ascii="SassoonPrimaryInfant" w:hAnsi="SassoonPrimaryInfant"/>
                <w:sz w:val="18"/>
                <w:szCs w:val="18"/>
              </w:rPr>
            </w:pPr>
            <w:r w:rsidRPr="007257C1">
              <w:rPr>
                <w:rFonts w:ascii="SassoonPrimaryInfant" w:hAnsi="SassoonPrimaryInfant"/>
                <w:b/>
                <w:sz w:val="18"/>
                <w:szCs w:val="20"/>
                <w:bdr w:val="none" w:sz="0" w:space="0" w:color="auto" w:frame="1"/>
              </w:rPr>
              <w:t>Changing Bodies</w:t>
            </w:r>
            <w:r w:rsidRPr="007257C1">
              <w:rPr>
                <w:rFonts w:ascii="SassoonPrimaryInfant" w:hAnsi="SassoonPrimaryInfant"/>
                <w:sz w:val="18"/>
                <w:szCs w:val="20"/>
                <w:bdr w:val="none" w:sz="0" w:space="0" w:color="auto" w:frame="1"/>
              </w:rPr>
              <w:t xml:space="preserve"> </w:t>
            </w:r>
            <w:r w:rsidRPr="007257C1">
              <w:rPr>
                <w:rFonts w:ascii="SassoonPrimaryInfant" w:hAnsi="SassoonPrimaryInfant"/>
                <w:sz w:val="18"/>
                <w:szCs w:val="20"/>
                <w:bdr w:val="none" w:sz="0" w:space="0" w:color="auto" w:frame="1"/>
              </w:rPr>
              <w:br/>
            </w:r>
            <w:r w:rsidRPr="007257C1">
              <w:rPr>
                <w:rFonts w:ascii="SassoonPrimaryInfant" w:hAnsi="SassoonPrimaryInfant" w:cs="Calibri"/>
                <w:sz w:val="18"/>
                <w:szCs w:val="20"/>
              </w:rPr>
              <w:t xml:space="preserve">I can name parts of my body. I understand how to respect my body. I understand the changes that happen when we grow and change. I can explore things I find fun and things that worry me.  </w:t>
            </w:r>
          </w:p>
        </w:tc>
      </w:tr>
      <w:tr w:rsidR="00366E07" w:rsidTr="00366E07">
        <w:trPr>
          <w:cantSplit/>
          <w:trHeight w:val="2028"/>
        </w:trPr>
        <w:tc>
          <w:tcPr>
            <w:tcW w:w="1223" w:type="dxa"/>
            <w:vMerge/>
            <w:textDirection w:val="btLr"/>
          </w:tcPr>
          <w:p w:rsidR="00366E07" w:rsidRDefault="00366E07" w:rsidP="00366E07">
            <w:pPr>
              <w:ind w:left="113" w:right="113"/>
              <w:rPr>
                <w:rFonts w:ascii="SassoonPrimaryInfant" w:hAnsi="SassoonPrimaryInfant"/>
              </w:rPr>
            </w:pPr>
          </w:p>
        </w:tc>
        <w:tc>
          <w:tcPr>
            <w:tcW w:w="2593" w:type="dxa"/>
            <w:gridSpan w:val="4"/>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Children will learn the names of the children in</w:t>
            </w:r>
            <w:r>
              <w:rPr>
                <w:rFonts w:ascii="SassoonPrimaryInfant" w:hAnsi="SassoonPrimaryInfant"/>
                <w:sz w:val="18"/>
                <w:szCs w:val="18"/>
              </w:rPr>
              <w:t xml:space="preserve"> their</w:t>
            </w:r>
            <w:r w:rsidRPr="00BF3A2B">
              <w:rPr>
                <w:rFonts w:ascii="SassoonPrimaryInfant" w:hAnsi="SassoonPrimaryInfant"/>
                <w:sz w:val="18"/>
                <w:szCs w:val="18"/>
              </w:rPr>
              <w:t xml:space="preserve"> class. They will learn good sitting, good listening and good looking.</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begin to understand how to take turns with a friend / small group. They will be exploring how they feel and how this sometimes links to behaviour. Children will be encouraged to ask for help to resolve conflicts. They will move safely around the school and environment.</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be able to wash their hands correctly. Children will be taught how to transport and</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store equipment, scissors and chairs safely. Children will be taught and encouraged to put on and fasten their own coats. </w:t>
            </w:r>
          </w:p>
        </w:tc>
        <w:tc>
          <w:tcPr>
            <w:tcW w:w="2301" w:type="dxa"/>
            <w:gridSpan w:val="3"/>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Children will be encouraged to talk to a range of adults and children in my setting.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They will be encouraged to talk about the things they are interested in. They will be developing a positive self-image.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be learning how to adapt their actions to consider others. They will be encouraged to comfort another child. They will describe ways that</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some people can be unkind in the real world and online. They will begin to explore examples of how this can make others feel.</w:t>
            </w:r>
          </w:p>
        </w:tc>
        <w:tc>
          <w:tcPr>
            <w:tcW w:w="2308" w:type="dxa"/>
            <w:gridSpan w:val="3"/>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They will be sharing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Things that they are good at. </w:t>
            </w:r>
          </w:p>
          <w:p w:rsidR="00366E07" w:rsidRPr="00BF3A2B" w:rsidRDefault="00366E07" w:rsidP="00366E07">
            <w:pPr>
              <w:rPr>
                <w:rFonts w:ascii="SassoonPrimaryInfant" w:hAnsi="SassoonPrimaryInfant"/>
                <w:sz w:val="18"/>
                <w:szCs w:val="18"/>
              </w:rPr>
            </w:pPr>
          </w:p>
          <w:p w:rsidR="00366E07" w:rsidRPr="00BF3A2B" w:rsidRDefault="00366E07" w:rsidP="00366E07">
            <w:pPr>
              <w:rPr>
                <w:rFonts w:ascii="SassoonPrimaryInfant" w:hAnsi="SassoonPrimaryInfant"/>
                <w:b/>
                <w:sz w:val="18"/>
                <w:szCs w:val="18"/>
              </w:rPr>
            </w:pPr>
            <w:r w:rsidRPr="00BF3A2B">
              <w:rPr>
                <w:rFonts w:ascii="SassoonPrimaryInfant" w:hAnsi="SassoonPrimaryInfant"/>
                <w:b/>
                <w:sz w:val="18"/>
                <w:szCs w:val="18"/>
              </w:rPr>
              <w:t>Protective Behaviours</w:t>
            </w:r>
          </w:p>
          <w:p w:rsidR="00366E07" w:rsidRPr="00BF3A2B" w:rsidRDefault="00366E07" w:rsidP="00366E07">
            <w:pPr>
              <w:rPr>
                <w:rFonts w:ascii="SassoonPrimaryInfant" w:hAnsi="SassoonPrimaryInfant"/>
                <w:i/>
                <w:sz w:val="18"/>
                <w:szCs w:val="18"/>
                <w:u w:val="single"/>
              </w:rPr>
            </w:pPr>
            <w:r w:rsidRPr="00BF3A2B">
              <w:rPr>
                <w:rFonts w:ascii="SassoonPrimaryInfant" w:hAnsi="SassoonPrimaryInfant"/>
                <w:i/>
                <w:sz w:val="18"/>
                <w:szCs w:val="18"/>
                <w:u w:val="single"/>
              </w:rPr>
              <w:t>Key Learning</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 xml:space="preserve">I know I have the right to feel safe </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 xml:space="preserve">I know there are different feelings </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 xml:space="preserve">I know the names of parts of my body </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 xml:space="preserve">I know my I can talk to people if I do not feel safe </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 xml:space="preserve">I know some early warnings  </w:t>
            </w:r>
          </w:p>
          <w:p w:rsidR="00366E07" w:rsidRPr="00BF3A2B" w:rsidRDefault="00366E07" w:rsidP="00366E07">
            <w:pPr>
              <w:pStyle w:val="ListParagraph"/>
              <w:numPr>
                <w:ilvl w:val="0"/>
                <w:numId w:val="2"/>
              </w:numPr>
              <w:ind w:left="299" w:hanging="223"/>
              <w:rPr>
                <w:rFonts w:ascii="SassoonPrimaryInfant" w:hAnsi="SassoonPrimaryInfant"/>
                <w:sz w:val="18"/>
                <w:szCs w:val="18"/>
              </w:rPr>
            </w:pPr>
            <w:r w:rsidRPr="00BF3A2B">
              <w:rPr>
                <w:rFonts w:ascii="SassoonPrimaryInfant" w:hAnsi="SassoonPrimaryInfant"/>
                <w:sz w:val="18"/>
                <w:szCs w:val="18"/>
              </w:rPr>
              <w:t>I use words to solve a problem with a friend</w:t>
            </w:r>
          </w:p>
        </w:tc>
        <w:tc>
          <w:tcPr>
            <w:tcW w:w="2311" w:type="dxa"/>
            <w:gridSpan w:val="3"/>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Children will begin to know that there</w:t>
            </w:r>
            <w:r>
              <w:rPr>
                <w:rFonts w:ascii="SassoonPrimaryInfant" w:hAnsi="SassoonPrimaryInfant"/>
                <w:sz w:val="18"/>
                <w:szCs w:val="18"/>
              </w:rPr>
              <w:t xml:space="preserve"> </w:t>
            </w:r>
            <w:r w:rsidRPr="00BF3A2B">
              <w:rPr>
                <w:rFonts w:ascii="SassoonPrimaryInfant" w:hAnsi="SassoonPrimaryInfant"/>
                <w:sz w:val="18"/>
                <w:szCs w:val="18"/>
              </w:rPr>
              <w:t>are different</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festivals.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also know that they have some things the same and some things are different.</w:t>
            </w:r>
          </w:p>
        </w:tc>
        <w:tc>
          <w:tcPr>
            <w:tcW w:w="2223" w:type="dxa"/>
            <w:gridSpan w:val="3"/>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Children will be encouraged to talk about things they have learnt this year.</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They can name feelings and describe how they feel.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share ideas about their behaviour when they feel sad,</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happy, worried and tired.</w:t>
            </w:r>
          </w:p>
          <w:p w:rsidR="00366E07" w:rsidRPr="00BF3A2B" w:rsidRDefault="00366E07" w:rsidP="00366E07">
            <w:pPr>
              <w:rPr>
                <w:rFonts w:ascii="SassoonPrimaryInfant" w:hAnsi="SassoonPrimaryInfant"/>
                <w:b/>
                <w:sz w:val="18"/>
                <w:szCs w:val="18"/>
              </w:rPr>
            </w:pPr>
            <w:r w:rsidRPr="00BF3A2B">
              <w:rPr>
                <w:rFonts w:ascii="SassoonPrimaryInfant" w:hAnsi="SassoonPrimaryInfant"/>
                <w:sz w:val="18"/>
                <w:szCs w:val="18"/>
              </w:rPr>
              <w:t>They will be able to recognise behaviour that might upset friends.</w:t>
            </w:r>
          </w:p>
        </w:tc>
        <w:tc>
          <w:tcPr>
            <w:tcW w:w="2492" w:type="dxa"/>
            <w:gridSpan w:val="3"/>
            <w:shd w:val="clear" w:color="auto" w:fill="auto"/>
          </w:tcPr>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Children will be able to say why they like some things more than others. They will be able to say when they do or don’t need help. Children will collect the things they need for</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 xml:space="preserve">their learning. They will learn what to eat to keep healthy. They will talk about the exercise they can do to keep healthy. They will be able to talk about looking after themselves. They will be able to talk about how to rest their body and brain. </w:t>
            </w:r>
          </w:p>
          <w:p w:rsidR="00366E07" w:rsidRPr="00BF3A2B" w:rsidRDefault="00366E07" w:rsidP="00366E07">
            <w:pPr>
              <w:rPr>
                <w:rFonts w:ascii="SassoonPrimaryInfant" w:hAnsi="SassoonPrimaryInfant"/>
                <w:sz w:val="18"/>
                <w:szCs w:val="18"/>
              </w:rPr>
            </w:pPr>
            <w:r w:rsidRPr="00BF3A2B">
              <w:rPr>
                <w:rFonts w:ascii="SassoonPrimaryInfant" w:hAnsi="SassoonPrimaryInfant"/>
                <w:sz w:val="18"/>
                <w:szCs w:val="18"/>
              </w:rPr>
              <w:t>They will take part in a transition programme towards the end of school and will be able to name their new teacher and know where their new class is.</w:t>
            </w:r>
          </w:p>
        </w:tc>
      </w:tr>
    </w:tbl>
    <w:p w:rsidR="00F44ADE" w:rsidRDefault="00F44ADE">
      <w:r>
        <w:br w:type="page"/>
      </w:r>
    </w:p>
    <w:tbl>
      <w:tblPr>
        <w:tblStyle w:val="TableGrid"/>
        <w:tblW w:w="15451" w:type="dxa"/>
        <w:tblInd w:w="-714" w:type="dxa"/>
        <w:tblLook w:val="04A0" w:firstRow="1" w:lastRow="0" w:firstColumn="1" w:lastColumn="0" w:noHBand="0" w:noVBand="1"/>
      </w:tblPr>
      <w:tblGrid>
        <w:gridCol w:w="1228"/>
        <w:gridCol w:w="2370"/>
        <w:gridCol w:w="2371"/>
        <w:gridCol w:w="2370"/>
        <w:gridCol w:w="2371"/>
        <w:gridCol w:w="2370"/>
        <w:gridCol w:w="2371"/>
      </w:tblGrid>
      <w:tr w:rsidR="00F44ADE" w:rsidTr="008B5F42">
        <w:trPr>
          <w:cantSplit/>
          <w:trHeight w:val="570"/>
        </w:trPr>
        <w:tc>
          <w:tcPr>
            <w:tcW w:w="1228" w:type="dxa"/>
            <w:vMerge w:val="restart"/>
            <w:textDirection w:val="btLr"/>
            <w:vAlign w:val="center"/>
          </w:tcPr>
          <w:p w:rsidR="00F44ADE" w:rsidRPr="00AA3E29" w:rsidRDefault="00F44ADE" w:rsidP="00F44ADE">
            <w:pPr>
              <w:ind w:left="113" w:right="113"/>
              <w:jc w:val="center"/>
              <w:rPr>
                <w:rFonts w:ascii="SassoonPrimaryInfant" w:hAnsi="SassoonPrimaryInfant"/>
                <w:sz w:val="18"/>
              </w:rPr>
            </w:pPr>
            <w:r w:rsidRPr="00AA3E29">
              <w:rPr>
                <w:rFonts w:ascii="SassoonPrimaryInfant" w:hAnsi="SassoonPrimaryInfant"/>
                <w:sz w:val="18"/>
              </w:rPr>
              <w:lastRenderedPageBreak/>
              <w:t>Communication and Language</w:t>
            </w:r>
          </w:p>
        </w:tc>
        <w:tc>
          <w:tcPr>
            <w:tcW w:w="14223" w:type="dxa"/>
            <w:gridSpan w:val="6"/>
          </w:tcPr>
          <w:p w:rsidR="00F44ADE" w:rsidRDefault="00F44ADE" w:rsidP="00C61750">
            <w:pPr>
              <w:rPr>
                <w:rFonts w:ascii="SassoonPrimaryInfant" w:hAnsi="SassoonPrimaryInfant"/>
              </w:rPr>
            </w:pPr>
            <w:r w:rsidRPr="008E2E0F">
              <w:rPr>
                <w:rFonts w:ascii="SassoonPrimaryInfant" w:hAnsi="SassoonPrimaryInfant"/>
                <w:sz w:val="18"/>
              </w:rPr>
              <w:t>The development of children’s spoken language underpins all seven areas of learning and development. Children’s back-and-forth interactions from an early</w:t>
            </w:r>
            <w:r w:rsidR="00C61750">
              <w:rPr>
                <w:rFonts w:ascii="SassoonPrimaryInfant" w:hAnsi="SassoonPrimaryInfant"/>
                <w:sz w:val="18"/>
              </w:rPr>
              <w:t xml:space="preserve"> </w:t>
            </w:r>
            <w:r w:rsidRPr="008E2E0F">
              <w:rPr>
                <w:rFonts w:ascii="SassoonPrimaryInfant" w:hAnsi="SassoonPrimaryInfant"/>
                <w:sz w:val="18"/>
              </w:rPr>
              <w:t>age form the foundations for language and cognitive development. The number and quality of the conversations they have with adults and peers throughout</w:t>
            </w:r>
            <w:r w:rsidR="00C61750">
              <w:rPr>
                <w:rFonts w:ascii="SassoonPrimaryInfant" w:hAnsi="SassoonPrimaryInfant"/>
                <w:sz w:val="18"/>
              </w:rPr>
              <w:t xml:space="preserve"> </w:t>
            </w:r>
            <w:r w:rsidRPr="008E2E0F">
              <w:rPr>
                <w:rFonts w:ascii="SassoonPrimaryInfant" w:hAnsi="SassoonPrimaryInfant"/>
                <w:sz w:val="18"/>
              </w:rPr>
              <w:t>the day in a language-rich environment is crucial. By commenting on what children are interested in or doing, and echoing back what they say with new</w:t>
            </w:r>
            <w:r w:rsidR="00C61750">
              <w:rPr>
                <w:rFonts w:ascii="SassoonPrimaryInfant" w:hAnsi="SassoonPrimaryInfant"/>
                <w:sz w:val="18"/>
              </w:rPr>
              <w:t xml:space="preserve"> </w:t>
            </w:r>
            <w:r w:rsidRPr="008E2E0F">
              <w:rPr>
                <w:rFonts w:ascii="SassoonPrimaryInfant" w:hAnsi="SassoonPrimaryInfant"/>
                <w:sz w:val="18"/>
              </w:rPr>
              <w:t>vocabulary added, practitioners will build children's language effectively. Reading frequently to children, and engaging them actively in stories, non-fiction,</w:t>
            </w:r>
            <w:r w:rsidR="00C61750">
              <w:rPr>
                <w:rFonts w:ascii="SassoonPrimaryInfant" w:hAnsi="SassoonPrimaryInfant"/>
                <w:sz w:val="18"/>
              </w:rPr>
              <w:t xml:space="preserve"> </w:t>
            </w:r>
            <w:r w:rsidRPr="008E2E0F">
              <w:rPr>
                <w:rFonts w:ascii="SassoonPrimaryInfant" w:hAnsi="SassoonPrimaryInfant"/>
                <w:sz w:val="18"/>
              </w:rPr>
              <w:t>rhymes and poems, and then providing them with extensive opportunities to use and embed new words in a range of contexts, will give children the</w:t>
            </w:r>
            <w:r w:rsidR="00C61750">
              <w:rPr>
                <w:rFonts w:ascii="SassoonPrimaryInfant" w:hAnsi="SassoonPrimaryInfant"/>
                <w:sz w:val="18"/>
              </w:rPr>
              <w:t xml:space="preserve"> </w:t>
            </w:r>
            <w:r w:rsidRPr="008E2E0F">
              <w:rPr>
                <w:rFonts w:ascii="SassoonPrimaryInfant" w:hAnsi="SassoonPrimaryInfant"/>
                <w:sz w:val="18"/>
              </w:rPr>
              <w:t>opportunity to thrive. Through conversation, story-telling and role play, where children share their ideas with support and modelling from their teacher, and</w:t>
            </w:r>
            <w:r w:rsidR="00C61750">
              <w:rPr>
                <w:rFonts w:ascii="SassoonPrimaryInfant" w:hAnsi="SassoonPrimaryInfant"/>
                <w:sz w:val="18"/>
              </w:rPr>
              <w:t xml:space="preserve"> </w:t>
            </w:r>
            <w:r w:rsidRPr="008E2E0F">
              <w:rPr>
                <w:rFonts w:ascii="SassoonPrimaryInfant" w:hAnsi="SassoonPrimaryInfant"/>
                <w:sz w:val="18"/>
              </w:rPr>
              <w:t xml:space="preserve">sensitive questioning that invites them to elaborate, children become comfortable using a rich range of vocabulary and language structures. Our environment will be rich in talk giving opportunities for the children to talk with each other and with the adults about things that are important to them and about things that will broaden their learning and understanding. </w:t>
            </w:r>
          </w:p>
        </w:tc>
      </w:tr>
      <w:tr w:rsidR="00F44ADE" w:rsidTr="00CB23C7">
        <w:trPr>
          <w:cantSplit/>
          <w:trHeight w:val="570"/>
        </w:trPr>
        <w:tc>
          <w:tcPr>
            <w:tcW w:w="1228" w:type="dxa"/>
            <w:vMerge/>
            <w:textDirection w:val="btLr"/>
            <w:vAlign w:val="center"/>
          </w:tcPr>
          <w:p w:rsidR="00F44ADE" w:rsidRPr="00AA3E29" w:rsidRDefault="00F44ADE" w:rsidP="00F44ADE">
            <w:pPr>
              <w:ind w:left="113" w:right="113"/>
              <w:jc w:val="center"/>
              <w:rPr>
                <w:rFonts w:ascii="SassoonPrimaryInfant" w:hAnsi="SassoonPrimaryInfant"/>
                <w:sz w:val="18"/>
              </w:rPr>
            </w:pPr>
          </w:p>
        </w:tc>
        <w:tc>
          <w:tcPr>
            <w:tcW w:w="2370" w:type="dxa"/>
          </w:tcPr>
          <w:p w:rsidR="00F44ADE" w:rsidRPr="00CB23C7" w:rsidRDefault="00F44ADE" w:rsidP="00F44ADE">
            <w:pPr>
              <w:rPr>
                <w:rFonts w:ascii="SassoonPrimaryInfant" w:hAnsi="SassoonPrimaryInfant"/>
                <w:b/>
                <w:sz w:val="18"/>
              </w:rPr>
            </w:pPr>
            <w:r w:rsidRPr="00CB23C7">
              <w:rPr>
                <w:rFonts w:ascii="SassoonPrimaryInfant" w:hAnsi="SassoonPrimaryInfant"/>
                <w:b/>
                <w:sz w:val="18"/>
              </w:rPr>
              <w:t>Welcome to EYFS</w:t>
            </w:r>
          </w:p>
          <w:p w:rsidR="00F44ADE" w:rsidRPr="00CB23C7" w:rsidRDefault="00F44ADE" w:rsidP="00F44ADE">
            <w:pPr>
              <w:rPr>
                <w:rFonts w:ascii="SassoonPrimaryInfant" w:hAnsi="SassoonPrimaryInfant"/>
                <w:sz w:val="18"/>
              </w:rPr>
            </w:pPr>
            <w:r w:rsidRPr="00CB23C7">
              <w:rPr>
                <w:rFonts w:ascii="SassoonPrimaryInfant" w:hAnsi="SassoonPrimaryInfant"/>
                <w:sz w:val="18"/>
              </w:rPr>
              <w:t xml:space="preserve">Settling in activities focusing on making friends, learning routines and following simple instructions. </w:t>
            </w:r>
          </w:p>
          <w:p w:rsidR="00F44ADE" w:rsidRPr="00CB23C7" w:rsidRDefault="00F44ADE" w:rsidP="00F44ADE">
            <w:pPr>
              <w:rPr>
                <w:rFonts w:ascii="SassoonPrimaryInfant" w:hAnsi="SassoonPrimaryInfant"/>
                <w:sz w:val="18"/>
              </w:rPr>
            </w:pPr>
            <w:r w:rsidRPr="00CB23C7">
              <w:rPr>
                <w:rFonts w:ascii="SassoonPrimaryInfant" w:hAnsi="SassoonPrimaryInfant"/>
                <w:sz w:val="18"/>
              </w:rPr>
              <w:t xml:space="preserve">Children will be exploring all about them; discussing their likes/dislikes, passions, goals and dreams? They will share facts about themselves. </w:t>
            </w:r>
          </w:p>
          <w:p w:rsidR="00F44ADE" w:rsidRPr="00CB23C7" w:rsidRDefault="00F44ADE" w:rsidP="00F44ADE">
            <w:pPr>
              <w:rPr>
                <w:rFonts w:ascii="SassoonPrimaryInfant" w:hAnsi="SassoonPrimaryInfant"/>
                <w:sz w:val="18"/>
              </w:rPr>
            </w:pPr>
            <w:r w:rsidRPr="00CB23C7">
              <w:rPr>
                <w:rFonts w:ascii="SassoonPrimaryInfant" w:hAnsi="SassoonPrimaryInfant"/>
                <w:sz w:val="18"/>
              </w:rPr>
              <w:t>Children will be talking about experiences that are familiar to them. They will be thinking of the</w:t>
            </w:r>
            <w:r w:rsidR="00837DD0">
              <w:rPr>
                <w:rFonts w:ascii="SassoonPrimaryInfant" w:hAnsi="SassoonPrimaryInfant"/>
                <w:sz w:val="18"/>
              </w:rPr>
              <w:t>ir senses</w:t>
            </w:r>
            <w:r w:rsidRPr="00CB23C7">
              <w:rPr>
                <w:rFonts w:ascii="SassoonPrimaryInfant" w:hAnsi="SassoonPrimaryInfant"/>
                <w:sz w:val="18"/>
              </w:rPr>
              <w:t xml:space="preserve"> in the environment around them. They will continue to explore familiar print, stories and names and labels daily. They will begin exploring rhyme and alliteration within familiar stories.</w:t>
            </w:r>
          </w:p>
          <w:p w:rsidR="00F44ADE" w:rsidRPr="00CB23C7" w:rsidRDefault="00F44ADE" w:rsidP="00F44ADE">
            <w:pPr>
              <w:rPr>
                <w:rFonts w:ascii="SassoonPrimaryInfant" w:hAnsi="SassoonPrimaryInfant"/>
                <w:sz w:val="18"/>
              </w:rPr>
            </w:pPr>
            <w:r w:rsidRPr="00CB23C7">
              <w:rPr>
                <w:rFonts w:ascii="SassoonPrimaryInfant" w:hAnsi="SassoonPrimaryInfant"/>
                <w:sz w:val="18"/>
              </w:rPr>
              <w:t>Children will begin to explore feelings and moods using the Colour Monster story.</w:t>
            </w:r>
          </w:p>
          <w:p w:rsidR="00F44ADE" w:rsidRPr="00CB23C7" w:rsidRDefault="00F44ADE" w:rsidP="00F44ADE">
            <w:pPr>
              <w:rPr>
                <w:rFonts w:ascii="SassoonPrimaryInfant" w:hAnsi="SassoonPrimaryInfant"/>
                <w:sz w:val="18"/>
              </w:rPr>
            </w:pPr>
            <w:r w:rsidRPr="00CB23C7">
              <w:rPr>
                <w:rFonts w:ascii="SassoonPrimaryInfant" w:hAnsi="SassoonPrimaryInfant"/>
                <w:sz w:val="18"/>
              </w:rPr>
              <w:t>Adults will model talk routines</w:t>
            </w:r>
            <w:r>
              <w:rPr>
                <w:rFonts w:ascii="SassoonPrimaryInfant" w:hAnsi="SassoonPrimaryInfant"/>
                <w:sz w:val="18"/>
              </w:rPr>
              <w:t xml:space="preserve"> </w:t>
            </w:r>
            <w:r w:rsidRPr="00CB23C7">
              <w:rPr>
                <w:rFonts w:ascii="SassoonPrimaryInfant" w:hAnsi="SassoonPrimaryInfant"/>
                <w:sz w:val="18"/>
              </w:rPr>
              <w:t>through the day. For example, arriving in school: “Good morning,</w:t>
            </w:r>
            <w:r>
              <w:rPr>
                <w:rFonts w:ascii="SassoonPrimaryInfant" w:hAnsi="SassoonPrimaryInfant"/>
                <w:sz w:val="18"/>
              </w:rPr>
              <w:t xml:space="preserve"> </w:t>
            </w:r>
            <w:r w:rsidRPr="00CB23C7">
              <w:rPr>
                <w:rFonts w:ascii="SassoonPrimaryInfant" w:hAnsi="SassoonPrimaryInfant"/>
                <w:sz w:val="18"/>
              </w:rPr>
              <w:t xml:space="preserve">how are you?” </w:t>
            </w:r>
          </w:p>
        </w:tc>
        <w:tc>
          <w:tcPr>
            <w:tcW w:w="2371" w:type="dxa"/>
          </w:tcPr>
          <w:p w:rsidR="00F44ADE" w:rsidRPr="00CB23C7" w:rsidRDefault="00F44ADE" w:rsidP="00F44ADE">
            <w:pPr>
              <w:rPr>
                <w:rFonts w:ascii="SassoonPrimaryInfant" w:hAnsi="SassoonPrimaryInfant"/>
                <w:b/>
                <w:sz w:val="18"/>
              </w:rPr>
            </w:pPr>
            <w:r w:rsidRPr="00CB23C7">
              <w:rPr>
                <w:rFonts w:ascii="SassoonPrimaryInfant" w:hAnsi="SassoonPrimaryInfant"/>
                <w:b/>
                <w:sz w:val="18"/>
              </w:rPr>
              <w:t>Tell me a story</w:t>
            </w:r>
          </w:p>
          <w:p w:rsidR="00F44ADE" w:rsidRPr="00CB23C7" w:rsidRDefault="00F44ADE" w:rsidP="00F44ADE">
            <w:pPr>
              <w:rPr>
                <w:rFonts w:ascii="SassoonPrimaryInfant" w:hAnsi="SassoonPrimaryInfant"/>
                <w:sz w:val="18"/>
              </w:rPr>
            </w:pPr>
            <w:r w:rsidRPr="00CB23C7">
              <w:rPr>
                <w:rFonts w:ascii="SassoonPrimaryInfant" w:hAnsi="SassoonPrimaryInfant"/>
                <w:sz w:val="18"/>
              </w:rPr>
              <w:t>Settling in activities</w:t>
            </w:r>
            <w:r>
              <w:rPr>
                <w:rFonts w:ascii="SassoonPrimaryInfant" w:hAnsi="SassoonPrimaryInfant"/>
                <w:sz w:val="18"/>
              </w:rPr>
              <w:t xml:space="preserve"> will continue encouraging children to express their needs and wants. They will continue to follow simple instructions and follow the routines of the school day. </w:t>
            </w:r>
          </w:p>
          <w:p w:rsidR="00F44ADE" w:rsidRPr="00CB23C7" w:rsidRDefault="00F44ADE" w:rsidP="00F44ADE">
            <w:pPr>
              <w:rPr>
                <w:rFonts w:ascii="SassoonPrimaryInfant" w:hAnsi="SassoonPrimaryInfant"/>
                <w:sz w:val="18"/>
              </w:rPr>
            </w:pPr>
            <w:r>
              <w:rPr>
                <w:rFonts w:ascii="SassoonPrimaryInfant" w:hAnsi="SassoonPrimaryInfant"/>
                <w:sz w:val="18"/>
              </w:rPr>
              <w:t>They will d</w:t>
            </w:r>
            <w:r w:rsidRPr="00CB23C7">
              <w:rPr>
                <w:rFonts w:ascii="SassoonPrimaryInfant" w:hAnsi="SassoonPrimaryInfant"/>
                <w:sz w:val="18"/>
              </w:rPr>
              <w:t>evelop vocabulary</w:t>
            </w:r>
            <w:r>
              <w:rPr>
                <w:rFonts w:ascii="SassoonPrimaryInfant" w:hAnsi="SassoonPrimaryInfant"/>
                <w:sz w:val="18"/>
              </w:rPr>
              <w:t xml:space="preserve"> and begin to </w:t>
            </w:r>
            <w:r w:rsidRPr="00CB23C7">
              <w:rPr>
                <w:rFonts w:ascii="SassoonPrimaryInfant" w:hAnsi="SassoonPrimaryInfant"/>
                <w:sz w:val="18"/>
              </w:rPr>
              <w:t>retell</w:t>
            </w:r>
            <w:r>
              <w:rPr>
                <w:rFonts w:ascii="SassoonPrimaryInfant" w:hAnsi="SassoonPrimaryInfant"/>
                <w:sz w:val="18"/>
              </w:rPr>
              <w:t xml:space="preserve"> </w:t>
            </w:r>
            <w:r w:rsidRPr="00CB23C7">
              <w:rPr>
                <w:rFonts w:ascii="SassoonPrimaryInfant" w:hAnsi="SassoonPrimaryInfant"/>
                <w:sz w:val="18"/>
              </w:rPr>
              <w:t>stories</w:t>
            </w:r>
            <w:r>
              <w:rPr>
                <w:rFonts w:ascii="SassoonPrimaryInfant" w:hAnsi="SassoonPrimaryInfant"/>
                <w:sz w:val="18"/>
              </w:rPr>
              <w:t>, using story language.</w:t>
            </w:r>
          </w:p>
          <w:p w:rsidR="00F44ADE" w:rsidRPr="00CB23C7" w:rsidRDefault="00F44ADE" w:rsidP="00F44ADE">
            <w:pPr>
              <w:rPr>
                <w:rFonts w:ascii="SassoonPrimaryInfant" w:hAnsi="SassoonPrimaryInfant"/>
                <w:sz w:val="18"/>
              </w:rPr>
            </w:pPr>
            <w:r>
              <w:rPr>
                <w:rFonts w:ascii="SassoonPrimaryInfant" w:hAnsi="SassoonPrimaryInfant"/>
                <w:sz w:val="18"/>
              </w:rPr>
              <w:t>Children will be completing w</w:t>
            </w:r>
            <w:r w:rsidRPr="00CB23C7">
              <w:rPr>
                <w:rFonts w:ascii="SassoonPrimaryInfant" w:hAnsi="SassoonPrimaryInfant"/>
                <w:sz w:val="18"/>
              </w:rPr>
              <w:t>ord hunts</w:t>
            </w:r>
            <w:r>
              <w:rPr>
                <w:rFonts w:ascii="SassoonPrimaryInfant" w:hAnsi="SassoonPrimaryInfant"/>
                <w:sz w:val="18"/>
              </w:rPr>
              <w:t xml:space="preserve"> in the environment. </w:t>
            </w:r>
            <w:r w:rsidRPr="00CB23C7">
              <w:rPr>
                <w:rFonts w:ascii="SassoonPrimaryInfant" w:hAnsi="SassoonPrimaryInfant"/>
                <w:sz w:val="18"/>
              </w:rPr>
              <w:t xml:space="preserve">They will be </w:t>
            </w:r>
            <w:r>
              <w:rPr>
                <w:rFonts w:ascii="SassoonPrimaryInfant" w:hAnsi="SassoonPrimaryInfant"/>
                <w:sz w:val="18"/>
              </w:rPr>
              <w:t>using</w:t>
            </w:r>
            <w:r w:rsidRPr="00CB23C7">
              <w:rPr>
                <w:rFonts w:ascii="SassoonPrimaryInfant" w:hAnsi="SassoonPrimaryInfant"/>
                <w:sz w:val="18"/>
              </w:rPr>
              <w:t xml:space="preserve"> the</w:t>
            </w:r>
            <w:r w:rsidR="00837DD0">
              <w:rPr>
                <w:rFonts w:ascii="SassoonPrimaryInfant" w:hAnsi="SassoonPrimaryInfant"/>
                <w:sz w:val="18"/>
              </w:rPr>
              <w:t>ir sense</w:t>
            </w:r>
            <w:r w:rsidRPr="00CB23C7">
              <w:rPr>
                <w:rFonts w:ascii="SassoonPrimaryInfant" w:hAnsi="SassoonPrimaryInfant"/>
                <w:sz w:val="18"/>
              </w:rPr>
              <w:t>s in the environment around the</w:t>
            </w:r>
            <w:r>
              <w:rPr>
                <w:rFonts w:ascii="SassoonPrimaryInfant" w:hAnsi="SassoonPrimaryInfant"/>
                <w:sz w:val="18"/>
              </w:rPr>
              <w:t>m and to use them to create sentences orally. They will be l</w:t>
            </w:r>
            <w:r w:rsidRPr="00CB23C7">
              <w:rPr>
                <w:rFonts w:ascii="SassoonPrimaryInfant" w:hAnsi="SassoonPrimaryInfant"/>
                <w:sz w:val="18"/>
              </w:rPr>
              <w:t>istening and responding</w:t>
            </w:r>
            <w:r>
              <w:rPr>
                <w:rFonts w:ascii="SassoonPrimaryInfant" w:hAnsi="SassoonPrimaryInfant"/>
                <w:sz w:val="18"/>
              </w:rPr>
              <w:t xml:space="preserve"> </w:t>
            </w:r>
            <w:r w:rsidRPr="00CB23C7">
              <w:rPr>
                <w:rFonts w:ascii="SassoonPrimaryInfant" w:hAnsi="SassoonPrimaryInfant"/>
                <w:sz w:val="18"/>
              </w:rPr>
              <w:t>to stories</w:t>
            </w:r>
            <w:r>
              <w:rPr>
                <w:rFonts w:ascii="SassoonPrimaryInfant" w:hAnsi="SassoonPrimaryInfant"/>
                <w:sz w:val="18"/>
              </w:rPr>
              <w:t>.</w:t>
            </w:r>
          </w:p>
          <w:p w:rsidR="00F44ADE" w:rsidRPr="00CB23C7" w:rsidRDefault="00F44ADE" w:rsidP="00F44ADE">
            <w:pPr>
              <w:rPr>
                <w:rFonts w:ascii="SassoonPrimaryInfant" w:hAnsi="SassoonPrimaryInfant"/>
                <w:sz w:val="18"/>
              </w:rPr>
            </w:pPr>
            <w:r>
              <w:rPr>
                <w:rFonts w:ascii="SassoonPrimaryInfant" w:hAnsi="SassoonPrimaryInfant"/>
                <w:sz w:val="18"/>
              </w:rPr>
              <w:t>Children will t</w:t>
            </w:r>
            <w:r w:rsidRPr="00CB23C7">
              <w:rPr>
                <w:rFonts w:ascii="SassoonPrimaryInfant" w:hAnsi="SassoonPrimaryInfant"/>
                <w:sz w:val="18"/>
              </w:rPr>
              <w:t>ake part in discussion</w:t>
            </w:r>
            <w:r>
              <w:rPr>
                <w:rFonts w:ascii="SassoonPrimaryInfant" w:hAnsi="SassoonPrimaryInfant"/>
                <w:sz w:val="18"/>
              </w:rPr>
              <w:t>s with adults and each other.</w:t>
            </w:r>
          </w:p>
          <w:p w:rsidR="00F44ADE" w:rsidRPr="00CB23C7" w:rsidRDefault="00F44ADE" w:rsidP="00F44ADE">
            <w:pPr>
              <w:rPr>
                <w:rFonts w:ascii="SassoonPrimaryInfant" w:hAnsi="SassoonPrimaryInfant"/>
                <w:sz w:val="18"/>
              </w:rPr>
            </w:pPr>
            <w:r>
              <w:rPr>
                <w:rFonts w:ascii="SassoonPrimaryInfant" w:hAnsi="SassoonPrimaryInfant"/>
                <w:sz w:val="18"/>
              </w:rPr>
              <w:t>Children will u</w:t>
            </w:r>
            <w:r w:rsidRPr="00CB23C7">
              <w:rPr>
                <w:rFonts w:ascii="SassoonPrimaryInfant" w:hAnsi="SassoonPrimaryInfant"/>
                <w:sz w:val="18"/>
              </w:rPr>
              <w:t>nderstand how to listen</w:t>
            </w:r>
            <w:r>
              <w:rPr>
                <w:rFonts w:ascii="SassoonPrimaryInfant" w:hAnsi="SassoonPrimaryInfant"/>
                <w:sz w:val="18"/>
              </w:rPr>
              <w:t xml:space="preserve"> </w:t>
            </w:r>
            <w:r w:rsidRPr="00CB23C7">
              <w:rPr>
                <w:rFonts w:ascii="SassoonPrimaryInfant" w:hAnsi="SassoonPrimaryInfant"/>
                <w:sz w:val="18"/>
              </w:rPr>
              <w:t>carefully and why</w:t>
            </w:r>
          </w:p>
          <w:p w:rsidR="00F44ADE" w:rsidRPr="00CB23C7" w:rsidRDefault="00F44ADE" w:rsidP="00F44ADE">
            <w:pPr>
              <w:rPr>
                <w:rFonts w:ascii="SassoonPrimaryInfant" w:hAnsi="SassoonPrimaryInfant"/>
                <w:sz w:val="18"/>
              </w:rPr>
            </w:pPr>
            <w:r w:rsidRPr="00CB23C7">
              <w:rPr>
                <w:rFonts w:ascii="SassoonPrimaryInfant" w:hAnsi="SassoonPrimaryInfant"/>
                <w:sz w:val="18"/>
              </w:rPr>
              <w:t>listening is important.</w:t>
            </w:r>
          </w:p>
          <w:p w:rsidR="00F44ADE" w:rsidRPr="00CB23C7" w:rsidRDefault="00F44ADE" w:rsidP="00F44ADE">
            <w:pPr>
              <w:rPr>
                <w:rFonts w:ascii="SassoonPrimaryInfant" w:hAnsi="SassoonPrimaryInfant"/>
                <w:sz w:val="18"/>
              </w:rPr>
            </w:pPr>
            <w:r>
              <w:rPr>
                <w:rFonts w:ascii="SassoonPrimaryInfant" w:hAnsi="SassoonPrimaryInfant"/>
                <w:sz w:val="18"/>
              </w:rPr>
              <w:t>Children will be encouraged to use</w:t>
            </w:r>
            <w:r w:rsidRPr="00CB23C7">
              <w:rPr>
                <w:rFonts w:ascii="SassoonPrimaryInfant" w:hAnsi="SassoonPrimaryInfant"/>
                <w:sz w:val="18"/>
              </w:rPr>
              <w:t xml:space="preserve"> new vocabulary</w:t>
            </w:r>
          </w:p>
          <w:p w:rsidR="00F44ADE" w:rsidRPr="00CB23C7" w:rsidRDefault="00F44ADE" w:rsidP="00F44ADE">
            <w:pPr>
              <w:rPr>
                <w:rFonts w:ascii="SassoonPrimaryInfant" w:hAnsi="SassoonPrimaryInfant"/>
                <w:sz w:val="18"/>
              </w:rPr>
            </w:pPr>
            <w:r w:rsidRPr="00CB23C7">
              <w:rPr>
                <w:rFonts w:ascii="SassoonPrimaryInfant" w:hAnsi="SassoonPrimaryInfant"/>
                <w:sz w:val="18"/>
              </w:rPr>
              <w:t>through</w:t>
            </w:r>
            <w:r>
              <w:rPr>
                <w:rFonts w:ascii="SassoonPrimaryInfant" w:hAnsi="SassoonPrimaryInfant"/>
                <w:sz w:val="18"/>
              </w:rPr>
              <w:t>out</w:t>
            </w:r>
            <w:r w:rsidRPr="00CB23C7">
              <w:rPr>
                <w:rFonts w:ascii="SassoonPrimaryInfant" w:hAnsi="SassoonPrimaryInfant"/>
                <w:sz w:val="18"/>
              </w:rPr>
              <w:t xml:space="preserve"> the day.</w:t>
            </w:r>
          </w:p>
          <w:p w:rsidR="00F44ADE" w:rsidRPr="00CB23C7" w:rsidRDefault="00F44ADE" w:rsidP="00F44ADE">
            <w:pPr>
              <w:rPr>
                <w:rFonts w:ascii="SassoonPrimaryInfant" w:hAnsi="SassoonPrimaryInfant"/>
                <w:sz w:val="18"/>
              </w:rPr>
            </w:pPr>
            <w:r>
              <w:rPr>
                <w:rFonts w:ascii="SassoonPrimaryInfant" w:hAnsi="SassoonPrimaryInfant"/>
                <w:sz w:val="18"/>
              </w:rPr>
              <w:t>Adults and children will c</w:t>
            </w:r>
            <w:r w:rsidRPr="00CB23C7">
              <w:rPr>
                <w:rFonts w:ascii="SassoonPrimaryInfant" w:hAnsi="SassoonPrimaryInfant"/>
                <w:sz w:val="18"/>
              </w:rPr>
              <w:t>hoose books that will</w:t>
            </w:r>
          </w:p>
          <w:p w:rsidR="00F44ADE" w:rsidRPr="00CB23C7" w:rsidRDefault="00F44ADE" w:rsidP="00F44ADE">
            <w:pPr>
              <w:rPr>
                <w:rFonts w:ascii="SassoonPrimaryInfant" w:hAnsi="SassoonPrimaryInfant"/>
                <w:sz w:val="18"/>
              </w:rPr>
            </w:pPr>
            <w:r w:rsidRPr="00CB23C7">
              <w:rPr>
                <w:rFonts w:ascii="SassoonPrimaryInfant" w:hAnsi="SassoonPrimaryInfant"/>
                <w:sz w:val="18"/>
              </w:rPr>
              <w:t>develop their vocabulary.</w:t>
            </w:r>
          </w:p>
        </w:tc>
        <w:tc>
          <w:tcPr>
            <w:tcW w:w="2370" w:type="dxa"/>
          </w:tcPr>
          <w:p w:rsidR="00F44ADE" w:rsidRPr="009A2109" w:rsidRDefault="00F44ADE" w:rsidP="00F44ADE">
            <w:pPr>
              <w:rPr>
                <w:rFonts w:ascii="SassoonPrimaryInfant" w:hAnsi="SassoonPrimaryInfant"/>
                <w:b/>
                <w:sz w:val="18"/>
              </w:rPr>
            </w:pPr>
            <w:r w:rsidRPr="009A2109">
              <w:rPr>
                <w:rFonts w:ascii="SassoonPrimaryInfant" w:hAnsi="SassoonPrimaryInfant"/>
                <w:b/>
                <w:sz w:val="18"/>
              </w:rPr>
              <w:t>Tell me why</w:t>
            </w:r>
          </w:p>
          <w:p w:rsidR="00F44ADE" w:rsidRPr="009A2109" w:rsidRDefault="00F44ADE" w:rsidP="00F44ADE">
            <w:pPr>
              <w:rPr>
                <w:rFonts w:ascii="SassoonPrimaryInfant" w:hAnsi="SassoonPrimaryInfant"/>
                <w:sz w:val="18"/>
              </w:rPr>
            </w:pPr>
            <w:r w:rsidRPr="00CB23C7">
              <w:rPr>
                <w:rFonts w:ascii="SassoonPrimaryInfant" w:hAnsi="SassoonPrimaryInfant"/>
                <w:sz w:val="18"/>
              </w:rPr>
              <w:t>Settling in activities</w:t>
            </w:r>
            <w:r>
              <w:rPr>
                <w:rFonts w:ascii="SassoonPrimaryInfant" w:hAnsi="SassoonPrimaryInfant"/>
                <w:sz w:val="18"/>
              </w:rPr>
              <w:t xml:space="preserve"> will continue encouraging children to express their needs and wants. Children will be encouraged to use</w:t>
            </w:r>
            <w:r w:rsidRPr="009A2109">
              <w:rPr>
                <w:rFonts w:ascii="SassoonPrimaryInfant" w:hAnsi="SassoonPrimaryInfant"/>
                <w:sz w:val="18"/>
              </w:rPr>
              <w:t xml:space="preserve"> language well</w:t>
            </w:r>
          </w:p>
          <w:p w:rsidR="00F44ADE" w:rsidRPr="009A2109" w:rsidRDefault="00F44ADE" w:rsidP="00F44ADE">
            <w:pPr>
              <w:rPr>
                <w:rFonts w:ascii="SassoonPrimaryInfant" w:hAnsi="SassoonPrimaryInfant"/>
                <w:sz w:val="18"/>
              </w:rPr>
            </w:pPr>
            <w:r>
              <w:rPr>
                <w:rFonts w:ascii="SassoonPrimaryInfant" w:hAnsi="SassoonPrimaryInfant"/>
                <w:sz w:val="18"/>
              </w:rPr>
              <w:t>They will be a</w:t>
            </w:r>
            <w:r w:rsidRPr="009A2109">
              <w:rPr>
                <w:rFonts w:ascii="SassoonPrimaryInfant" w:hAnsi="SassoonPrimaryInfant"/>
                <w:sz w:val="18"/>
              </w:rPr>
              <w:t>sk</w:t>
            </w:r>
            <w:r>
              <w:rPr>
                <w:rFonts w:ascii="SassoonPrimaryInfant" w:hAnsi="SassoonPrimaryInfant"/>
                <w:sz w:val="18"/>
              </w:rPr>
              <w:t>ing</w:t>
            </w:r>
            <w:r w:rsidRPr="009A2109">
              <w:rPr>
                <w:rFonts w:ascii="SassoonPrimaryInfant" w:hAnsi="SassoonPrimaryInfant"/>
                <w:sz w:val="18"/>
              </w:rPr>
              <w:t xml:space="preserve"> how and why</w:t>
            </w:r>
            <w:r>
              <w:rPr>
                <w:rFonts w:ascii="SassoonPrimaryInfant" w:hAnsi="SassoonPrimaryInfant"/>
                <w:sz w:val="18"/>
              </w:rPr>
              <w:t xml:space="preserve"> </w:t>
            </w:r>
            <w:r w:rsidRPr="009A2109">
              <w:rPr>
                <w:rFonts w:ascii="SassoonPrimaryInfant" w:hAnsi="SassoonPrimaryInfant"/>
                <w:sz w:val="18"/>
              </w:rPr>
              <w:t>questions</w:t>
            </w:r>
            <w:r>
              <w:rPr>
                <w:rFonts w:ascii="SassoonPrimaryInfant" w:hAnsi="SassoonPrimaryInfant"/>
                <w:sz w:val="18"/>
              </w:rPr>
              <w:t>. They will continue to d</w:t>
            </w:r>
            <w:r w:rsidRPr="009A2109">
              <w:rPr>
                <w:rFonts w:ascii="SassoonPrimaryInfant" w:hAnsi="SassoonPrimaryInfant"/>
                <w:sz w:val="18"/>
              </w:rPr>
              <w:t>iscover</w:t>
            </w:r>
            <w:r>
              <w:rPr>
                <w:rFonts w:ascii="SassoonPrimaryInfant" w:hAnsi="SassoonPrimaryInfant"/>
                <w:sz w:val="18"/>
              </w:rPr>
              <w:t xml:space="preserve"> p</w:t>
            </w:r>
            <w:r w:rsidRPr="009A2109">
              <w:rPr>
                <w:rFonts w:ascii="SassoonPrimaryInfant" w:hAnsi="SassoonPrimaryInfant"/>
                <w:sz w:val="18"/>
              </w:rPr>
              <w:t>assions</w:t>
            </w:r>
            <w:r>
              <w:rPr>
                <w:rFonts w:ascii="SassoonPrimaryInfant" w:hAnsi="SassoonPrimaryInfant"/>
                <w:sz w:val="18"/>
              </w:rPr>
              <w:t>.</w:t>
            </w:r>
          </w:p>
          <w:p w:rsidR="00F44ADE" w:rsidRPr="009A2109" w:rsidRDefault="00F44ADE" w:rsidP="00F44ADE">
            <w:pPr>
              <w:rPr>
                <w:rFonts w:ascii="SassoonPrimaryInfant" w:hAnsi="SassoonPrimaryInfant"/>
                <w:sz w:val="18"/>
              </w:rPr>
            </w:pPr>
            <w:r w:rsidRPr="009A2109">
              <w:rPr>
                <w:rFonts w:ascii="SassoonPrimaryInfant" w:hAnsi="SassoonPrimaryInfant"/>
                <w:sz w:val="18"/>
              </w:rPr>
              <w:t>Retell a story with story</w:t>
            </w:r>
          </w:p>
          <w:p w:rsidR="00F44ADE" w:rsidRPr="009A2109" w:rsidRDefault="00F44ADE" w:rsidP="00F44ADE">
            <w:pPr>
              <w:rPr>
                <w:rFonts w:ascii="SassoonPrimaryInfant" w:hAnsi="SassoonPrimaryInfant"/>
                <w:sz w:val="18"/>
              </w:rPr>
            </w:pPr>
            <w:r>
              <w:rPr>
                <w:rFonts w:ascii="SassoonPrimaryInfant" w:hAnsi="SassoonPrimaryInfant"/>
                <w:sz w:val="18"/>
              </w:rPr>
              <w:t>l</w:t>
            </w:r>
            <w:r w:rsidRPr="009A2109">
              <w:rPr>
                <w:rFonts w:ascii="SassoonPrimaryInfant" w:hAnsi="SassoonPrimaryInfant"/>
                <w:sz w:val="18"/>
              </w:rPr>
              <w:t>anguage</w:t>
            </w:r>
            <w:r>
              <w:rPr>
                <w:rFonts w:ascii="SassoonPrimaryInfant" w:hAnsi="SassoonPrimaryInfant"/>
                <w:sz w:val="18"/>
              </w:rPr>
              <w:t xml:space="preserve"> and begin to invent their own story and </w:t>
            </w:r>
            <w:r w:rsidRPr="009A2109">
              <w:rPr>
                <w:rFonts w:ascii="SassoonPrimaryInfant" w:hAnsi="SassoonPrimaryInfant"/>
                <w:sz w:val="18"/>
              </w:rPr>
              <w:t>talk i</w:t>
            </w:r>
            <w:r>
              <w:rPr>
                <w:rFonts w:ascii="SassoonPrimaryInfant" w:hAnsi="SassoonPrimaryInfant"/>
                <w:sz w:val="18"/>
              </w:rPr>
              <w:t xml:space="preserve">t.  They will use </w:t>
            </w:r>
            <w:r w:rsidR="00837DD0">
              <w:rPr>
                <w:rFonts w:ascii="SassoonPrimaryInfant" w:hAnsi="SassoonPrimaryInfant"/>
                <w:sz w:val="18"/>
              </w:rPr>
              <w:t>their senses</w:t>
            </w:r>
            <w:r>
              <w:rPr>
                <w:rFonts w:ascii="SassoonPrimaryInfant" w:hAnsi="SassoonPrimaryInfant"/>
                <w:sz w:val="18"/>
              </w:rPr>
              <w:t xml:space="preserve"> to improve their ideas. They will a</w:t>
            </w:r>
            <w:r w:rsidRPr="009A2109">
              <w:rPr>
                <w:rFonts w:ascii="SassoonPrimaryInfant" w:hAnsi="SassoonPrimaryInfant"/>
                <w:sz w:val="18"/>
              </w:rPr>
              <w:t>sk questions to find out</w:t>
            </w:r>
          </w:p>
          <w:p w:rsidR="00F44ADE" w:rsidRPr="009A2109" w:rsidRDefault="00F44ADE" w:rsidP="00F44ADE">
            <w:pPr>
              <w:rPr>
                <w:rFonts w:ascii="SassoonPrimaryInfant" w:hAnsi="SassoonPrimaryInfant"/>
                <w:sz w:val="18"/>
              </w:rPr>
            </w:pPr>
            <w:r w:rsidRPr="009A2109">
              <w:rPr>
                <w:rFonts w:ascii="SassoonPrimaryInfant" w:hAnsi="SassoonPrimaryInfant"/>
                <w:sz w:val="18"/>
              </w:rPr>
              <w:t>more and to check they</w:t>
            </w:r>
          </w:p>
          <w:p w:rsidR="00F44ADE" w:rsidRPr="009A2109" w:rsidRDefault="00F44ADE" w:rsidP="00F44ADE">
            <w:pPr>
              <w:rPr>
                <w:rFonts w:ascii="SassoonPrimaryInfant" w:hAnsi="SassoonPrimaryInfant"/>
                <w:sz w:val="18"/>
              </w:rPr>
            </w:pPr>
            <w:r w:rsidRPr="009A2109">
              <w:rPr>
                <w:rFonts w:ascii="SassoonPrimaryInfant" w:hAnsi="SassoonPrimaryInfant"/>
                <w:sz w:val="18"/>
              </w:rPr>
              <w:t>understand what has</w:t>
            </w:r>
          </w:p>
          <w:p w:rsidR="00F44ADE" w:rsidRPr="009A2109" w:rsidRDefault="00F44ADE" w:rsidP="00F44ADE">
            <w:pPr>
              <w:rPr>
                <w:rFonts w:ascii="SassoonPrimaryInfant" w:hAnsi="SassoonPrimaryInfant"/>
                <w:sz w:val="18"/>
              </w:rPr>
            </w:pPr>
            <w:r w:rsidRPr="009A2109">
              <w:rPr>
                <w:rFonts w:ascii="SassoonPrimaryInfant" w:hAnsi="SassoonPrimaryInfant"/>
                <w:sz w:val="18"/>
              </w:rPr>
              <w:t>been said to them.</w:t>
            </w:r>
          </w:p>
          <w:p w:rsidR="00F44ADE" w:rsidRDefault="00F44ADE" w:rsidP="00F44ADE">
            <w:pPr>
              <w:rPr>
                <w:rFonts w:ascii="SassoonPrimaryInfant" w:hAnsi="SassoonPrimaryInfant"/>
                <w:sz w:val="18"/>
              </w:rPr>
            </w:pPr>
            <w:r>
              <w:rPr>
                <w:rFonts w:ascii="SassoonPrimaryInfant" w:hAnsi="SassoonPrimaryInfant"/>
                <w:sz w:val="18"/>
              </w:rPr>
              <w:t>Children will d</w:t>
            </w:r>
            <w:r w:rsidRPr="009A2109">
              <w:rPr>
                <w:rFonts w:ascii="SassoonPrimaryInfant" w:hAnsi="SassoonPrimaryInfant"/>
                <w:sz w:val="18"/>
              </w:rPr>
              <w:t>escribe events in some</w:t>
            </w:r>
            <w:r>
              <w:rPr>
                <w:rFonts w:ascii="SassoonPrimaryInfant" w:hAnsi="SassoonPrimaryInfant"/>
                <w:sz w:val="18"/>
              </w:rPr>
              <w:t xml:space="preserve"> </w:t>
            </w:r>
            <w:r w:rsidRPr="009A2109">
              <w:rPr>
                <w:rFonts w:ascii="SassoonPrimaryInfant" w:hAnsi="SassoonPrimaryInfant"/>
                <w:sz w:val="18"/>
              </w:rPr>
              <w:t>detail.</w:t>
            </w:r>
            <w:r>
              <w:rPr>
                <w:rFonts w:ascii="SassoonPrimaryInfant" w:hAnsi="SassoonPrimaryInfant"/>
                <w:sz w:val="18"/>
              </w:rPr>
              <w:t xml:space="preserve"> </w:t>
            </w:r>
            <w:r w:rsidRPr="009A2109">
              <w:rPr>
                <w:rFonts w:ascii="SassoonPrimaryInfant" w:hAnsi="SassoonPrimaryInfant"/>
                <w:sz w:val="18"/>
              </w:rPr>
              <w:t>Listen to and talk about</w:t>
            </w:r>
            <w:r>
              <w:rPr>
                <w:rFonts w:ascii="SassoonPrimaryInfant" w:hAnsi="SassoonPrimaryInfant"/>
                <w:sz w:val="18"/>
              </w:rPr>
              <w:t xml:space="preserve"> </w:t>
            </w:r>
            <w:r w:rsidRPr="009A2109">
              <w:rPr>
                <w:rFonts w:ascii="SassoonPrimaryInfant" w:hAnsi="SassoonPrimaryInfant"/>
                <w:sz w:val="18"/>
              </w:rPr>
              <w:t>stories to build familiarity</w:t>
            </w:r>
            <w:r>
              <w:rPr>
                <w:rFonts w:ascii="SassoonPrimaryInfant" w:hAnsi="SassoonPrimaryInfant"/>
                <w:sz w:val="18"/>
              </w:rPr>
              <w:t xml:space="preserve"> </w:t>
            </w:r>
            <w:r w:rsidRPr="009A2109">
              <w:rPr>
                <w:rFonts w:ascii="SassoonPrimaryInfant" w:hAnsi="SassoonPrimaryInfant"/>
                <w:sz w:val="18"/>
              </w:rPr>
              <w:t xml:space="preserve">and </w:t>
            </w:r>
            <w:r>
              <w:rPr>
                <w:rFonts w:ascii="SassoonPrimaryInfant" w:hAnsi="SassoonPrimaryInfant"/>
                <w:sz w:val="18"/>
              </w:rPr>
              <w:t>u</w:t>
            </w:r>
            <w:r w:rsidRPr="009A2109">
              <w:rPr>
                <w:rFonts w:ascii="SassoonPrimaryInfant" w:hAnsi="SassoonPrimaryInfant"/>
                <w:sz w:val="18"/>
              </w:rPr>
              <w:t>nderstanding</w:t>
            </w:r>
            <w:r>
              <w:rPr>
                <w:rFonts w:ascii="SassoonPrimaryInfant" w:hAnsi="SassoonPrimaryInfant"/>
                <w:sz w:val="18"/>
              </w:rPr>
              <w:t>, l</w:t>
            </w:r>
            <w:r w:rsidRPr="009A2109">
              <w:rPr>
                <w:rFonts w:ascii="SassoonPrimaryInfant" w:hAnsi="SassoonPrimaryInfant"/>
                <w:sz w:val="18"/>
              </w:rPr>
              <w:t>earn rhymes, poems and</w:t>
            </w:r>
            <w:r>
              <w:rPr>
                <w:rFonts w:ascii="SassoonPrimaryInfant" w:hAnsi="SassoonPrimaryInfant"/>
                <w:sz w:val="18"/>
              </w:rPr>
              <w:t xml:space="preserve"> </w:t>
            </w:r>
            <w:r w:rsidRPr="009A2109">
              <w:rPr>
                <w:rFonts w:ascii="SassoonPrimaryInfant" w:hAnsi="SassoonPrimaryInfant"/>
                <w:sz w:val="18"/>
              </w:rPr>
              <w:t>songs.</w:t>
            </w:r>
            <w:r w:rsidRPr="00CB23C7">
              <w:rPr>
                <w:rFonts w:ascii="SassoonPrimaryInfant" w:hAnsi="SassoonPrimaryInfant"/>
                <w:sz w:val="18"/>
              </w:rPr>
              <w:t xml:space="preserve"> </w:t>
            </w:r>
          </w:p>
          <w:p w:rsidR="00F44ADE" w:rsidRPr="00CB23C7" w:rsidRDefault="00F44ADE" w:rsidP="00F44ADE">
            <w:pPr>
              <w:rPr>
                <w:rFonts w:ascii="SassoonPrimaryInfant" w:hAnsi="SassoonPrimaryInfant"/>
                <w:sz w:val="18"/>
              </w:rPr>
            </w:pPr>
            <w:r w:rsidRPr="00CB23C7">
              <w:rPr>
                <w:rFonts w:ascii="SassoonPrimaryInfant" w:hAnsi="SassoonPrimaryInfant"/>
                <w:sz w:val="18"/>
              </w:rPr>
              <w:t>Exploring artefacts from the story and describe what they are and what they could be used for.</w:t>
            </w:r>
          </w:p>
          <w:p w:rsidR="00F44ADE" w:rsidRPr="00CB23C7" w:rsidRDefault="00F44ADE" w:rsidP="00F44ADE">
            <w:pPr>
              <w:rPr>
                <w:rFonts w:ascii="SassoonPrimaryInfant" w:hAnsi="SassoonPrimaryInfant"/>
                <w:sz w:val="18"/>
              </w:rPr>
            </w:pPr>
          </w:p>
        </w:tc>
        <w:tc>
          <w:tcPr>
            <w:tcW w:w="2371" w:type="dxa"/>
          </w:tcPr>
          <w:p w:rsidR="00F44ADE" w:rsidRPr="00111F0D" w:rsidRDefault="00F44ADE" w:rsidP="00F44ADE">
            <w:pPr>
              <w:rPr>
                <w:rFonts w:ascii="SassoonPrimaryInfant" w:hAnsi="SassoonPrimaryInfant"/>
                <w:b/>
                <w:sz w:val="18"/>
              </w:rPr>
            </w:pPr>
            <w:r w:rsidRPr="00111F0D">
              <w:rPr>
                <w:rFonts w:ascii="SassoonPrimaryInfant" w:hAnsi="SassoonPrimaryInfant"/>
                <w:b/>
                <w:sz w:val="18"/>
              </w:rPr>
              <w:t>Talk it through</w:t>
            </w:r>
          </w:p>
          <w:p w:rsidR="00F44ADE" w:rsidRPr="00111F0D" w:rsidRDefault="00F44ADE" w:rsidP="00F44ADE">
            <w:pPr>
              <w:rPr>
                <w:rFonts w:ascii="SassoonPrimaryInfant" w:hAnsi="SassoonPrimaryInfant"/>
                <w:sz w:val="18"/>
              </w:rPr>
            </w:pPr>
            <w:r w:rsidRPr="00CB23C7">
              <w:rPr>
                <w:rFonts w:ascii="SassoonPrimaryInfant" w:hAnsi="SassoonPrimaryInfant"/>
                <w:sz w:val="18"/>
              </w:rPr>
              <w:t>Settling in activities</w:t>
            </w:r>
            <w:r>
              <w:rPr>
                <w:rFonts w:ascii="SassoonPrimaryInfant" w:hAnsi="SassoonPrimaryInfant"/>
                <w:sz w:val="18"/>
              </w:rPr>
              <w:t xml:space="preserve"> will continue encouraging children to express their needs and wants. Children will d</w:t>
            </w:r>
            <w:r w:rsidRPr="00111F0D">
              <w:rPr>
                <w:rFonts w:ascii="SassoonPrimaryInfant" w:hAnsi="SassoonPrimaryInfant"/>
                <w:sz w:val="18"/>
              </w:rPr>
              <w:t>escribe events in detail</w:t>
            </w:r>
            <w:r>
              <w:rPr>
                <w:rFonts w:ascii="SassoonPrimaryInfant" w:hAnsi="SassoonPrimaryInfant"/>
                <w:sz w:val="18"/>
              </w:rPr>
              <w:t xml:space="preserve"> using </w:t>
            </w:r>
            <w:r w:rsidRPr="00111F0D">
              <w:rPr>
                <w:rFonts w:ascii="SassoonPrimaryInfant" w:hAnsi="SassoonPrimaryInfant"/>
                <w:sz w:val="18"/>
              </w:rPr>
              <w:t>time connectives</w:t>
            </w:r>
            <w:r>
              <w:rPr>
                <w:rFonts w:ascii="SassoonPrimaryInfant" w:hAnsi="SassoonPrimaryInfant"/>
                <w:sz w:val="18"/>
              </w:rPr>
              <w:t>.</w:t>
            </w:r>
          </w:p>
          <w:p w:rsidR="00F44ADE" w:rsidRPr="00111F0D" w:rsidRDefault="00F44ADE" w:rsidP="00F44ADE">
            <w:pPr>
              <w:rPr>
                <w:rFonts w:ascii="SassoonPrimaryInfant" w:hAnsi="SassoonPrimaryInfant"/>
                <w:sz w:val="18"/>
              </w:rPr>
            </w:pPr>
            <w:r>
              <w:rPr>
                <w:rFonts w:ascii="SassoonPrimaryInfant" w:hAnsi="SassoonPrimaryInfant"/>
                <w:sz w:val="18"/>
              </w:rPr>
              <w:t>They will continue to d</w:t>
            </w:r>
            <w:r w:rsidRPr="009A2109">
              <w:rPr>
                <w:rFonts w:ascii="SassoonPrimaryInfant" w:hAnsi="SassoonPrimaryInfant"/>
                <w:sz w:val="18"/>
              </w:rPr>
              <w:t>iscover</w:t>
            </w:r>
            <w:r>
              <w:rPr>
                <w:rFonts w:ascii="SassoonPrimaryInfant" w:hAnsi="SassoonPrimaryInfant"/>
                <w:sz w:val="18"/>
              </w:rPr>
              <w:t xml:space="preserve"> p</w:t>
            </w:r>
            <w:r w:rsidRPr="009A2109">
              <w:rPr>
                <w:rFonts w:ascii="SassoonPrimaryInfant" w:hAnsi="SassoonPrimaryInfant"/>
                <w:sz w:val="18"/>
              </w:rPr>
              <w:t>assions</w:t>
            </w:r>
            <w:r>
              <w:rPr>
                <w:rFonts w:ascii="SassoonPrimaryInfant" w:hAnsi="SassoonPrimaryInfant"/>
                <w:sz w:val="18"/>
              </w:rPr>
              <w:t>. Children will u</w:t>
            </w:r>
            <w:r w:rsidRPr="00111F0D">
              <w:rPr>
                <w:rFonts w:ascii="SassoonPrimaryInfant" w:hAnsi="SassoonPrimaryInfant"/>
                <w:sz w:val="18"/>
              </w:rPr>
              <w:t>nderstand how to listen</w:t>
            </w:r>
          </w:p>
          <w:p w:rsidR="00F44ADE" w:rsidRPr="00111F0D" w:rsidRDefault="00F44ADE" w:rsidP="00F44ADE">
            <w:pPr>
              <w:rPr>
                <w:rFonts w:ascii="SassoonPrimaryInfant" w:hAnsi="SassoonPrimaryInfant"/>
                <w:sz w:val="18"/>
              </w:rPr>
            </w:pPr>
            <w:r w:rsidRPr="00111F0D">
              <w:rPr>
                <w:rFonts w:ascii="SassoonPrimaryInfant" w:hAnsi="SassoonPrimaryInfant"/>
                <w:sz w:val="18"/>
              </w:rPr>
              <w:t>carefully and why listening</w:t>
            </w:r>
          </w:p>
          <w:p w:rsidR="00F44ADE" w:rsidRPr="00111F0D" w:rsidRDefault="00F44ADE" w:rsidP="00F44ADE">
            <w:pPr>
              <w:rPr>
                <w:rFonts w:ascii="SassoonPrimaryInfant" w:hAnsi="SassoonPrimaryInfant"/>
                <w:sz w:val="18"/>
              </w:rPr>
            </w:pPr>
            <w:r w:rsidRPr="00111F0D">
              <w:rPr>
                <w:rFonts w:ascii="SassoonPrimaryInfant" w:hAnsi="SassoonPrimaryInfant"/>
                <w:sz w:val="18"/>
              </w:rPr>
              <w:t>is important.</w:t>
            </w:r>
            <w:r>
              <w:rPr>
                <w:rFonts w:ascii="SassoonPrimaryInfant" w:hAnsi="SassoonPrimaryInfant"/>
                <w:sz w:val="18"/>
              </w:rPr>
              <w:t xml:space="preserve"> Within the learning we will u</w:t>
            </w:r>
            <w:r w:rsidRPr="00111F0D">
              <w:rPr>
                <w:rFonts w:ascii="SassoonPrimaryInfant" w:hAnsi="SassoonPrimaryInfant"/>
                <w:sz w:val="18"/>
              </w:rPr>
              <w:t>se picture cue cards to</w:t>
            </w:r>
            <w:r>
              <w:rPr>
                <w:rFonts w:ascii="SassoonPrimaryInfant" w:hAnsi="SassoonPrimaryInfant"/>
                <w:sz w:val="18"/>
              </w:rPr>
              <w:t xml:space="preserve"> </w:t>
            </w:r>
            <w:r w:rsidRPr="00111F0D">
              <w:rPr>
                <w:rFonts w:ascii="SassoonPrimaryInfant" w:hAnsi="SassoonPrimaryInfant"/>
                <w:sz w:val="18"/>
              </w:rPr>
              <w:t>talk about an object:</w:t>
            </w:r>
            <w:r>
              <w:rPr>
                <w:rFonts w:ascii="SassoonPrimaryInfant" w:hAnsi="SassoonPrimaryInfant"/>
                <w:sz w:val="18"/>
              </w:rPr>
              <w:t xml:space="preserve"> </w:t>
            </w:r>
            <w:r w:rsidRPr="00111F0D">
              <w:rPr>
                <w:rFonts w:ascii="SassoonPrimaryInfant" w:hAnsi="SassoonPrimaryInfant"/>
                <w:sz w:val="18"/>
              </w:rPr>
              <w:t>“What colour is it? Where</w:t>
            </w:r>
            <w:r>
              <w:rPr>
                <w:rFonts w:ascii="SassoonPrimaryInfant" w:hAnsi="SassoonPrimaryInfant"/>
                <w:sz w:val="18"/>
              </w:rPr>
              <w:t xml:space="preserve"> </w:t>
            </w:r>
            <w:r w:rsidRPr="00111F0D">
              <w:rPr>
                <w:rFonts w:ascii="SassoonPrimaryInfant" w:hAnsi="SassoonPrimaryInfant"/>
                <w:sz w:val="18"/>
              </w:rPr>
              <w:t>would you find it?</w:t>
            </w:r>
          </w:p>
          <w:p w:rsidR="00F44ADE" w:rsidRPr="00CB23C7" w:rsidRDefault="00F44ADE" w:rsidP="00F44ADE">
            <w:pPr>
              <w:rPr>
                <w:rFonts w:ascii="SassoonPrimaryInfant" w:hAnsi="SassoonPrimaryInfant"/>
                <w:sz w:val="18"/>
              </w:rPr>
            </w:pPr>
            <w:r>
              <w:rPr>
                <w:rFonts w:ascii="SassoonPrimaryInfant" w:hAnsi="SassoonPrimaryInfant"/>
                <w:sz w:val="18"/>
              </w:rPr>
              <w:t>Children will show s</w:t>
            </w:r>
            <w:r w:rsidRPr="00111F0D">
              <w:rPr>
                <w:rFonts w:ascii="SassoonPrimaryInfant" w:hAnsi="SassoonPrimaryInfant"/>
                <w:sz w:val="18"/>
              </w:rPr>
              <w:t>ustained focus when</w:t>
            </w:r>
            <w:r>
              <w:rPr>
                <w:rFonts w:ascii="SassoonPrimaryInfant" w:hAnsi="SassoonPrimaryInfant"/>
                <w:sz w:val="18"/>
              </w:rPr>
              <w:t xml:space="preserve"> </w:t>
            </w:r>
            <w:r w:rsidRPr="00111F0D">
              <w:rPr>
                <w:rFonts w:ascii="SassoonPrimaryInfant" w:hAnsi="SassoonPrimaryInfant"/>
                <w:sz w:val="18"/>
              </w:rPr>
              <w:t>listening to a story</w:t>
            </w:r>
            <w:r>
              <w:rPr>
                <w:rFonts w:ascii="SassoonPrimaryInfant" w:hAnsi="SassoonPrimaryInfant"/>
                <w:sz w:val="18"/>
              </w:rPr>
              <w:t>. As the children’s writing progresses they will continue to use the</w:t>
            </w:r>
            <w:r w:rsidR="00837DD0">
              <w:rPr>
                <w:rFonts w:ascii="SassoonPrimaryInfant" w:hAnsi="SassoonPrimaryInfant"/>
                <w:sz w:val="18"/>
              </w:rPr>
              <w:t xml:space="preserve">ir senses and feelings </w:t>
            </w:r>
            <w:r>
              <w:rPr>
                <w:rFonts w:ascii="SassoonPrimaryInfant" w:hAnsi="SassoonPrimaryInfant"/>
                <w:sz w:val="18"/>
              </w:rPr>
              <w:t>to add more ambitious vocabulary to their ideas.</w:t>
            </w:r>
          </w:p>
        </w:tc>
        <w:tc>
          <w:tcPr>
            <w:tcW w:w="2370" w:type="dxa"/>
          </w:tcPr>
          <w:p w:rsidR="00F44ADE" w:rsidRPr="00D12843" w:rsidRDefault="00F44ADE" w:rsidP="00F44ADE">
            <w:pPr>
              <w:rPr>
                <w:rFonts w:ascii="SassoonPrimaryInfant" w:hAnsi="SassoonPrimaryInfant"/>
                <w:b/>
                <w:sz w:val="18"/>
              </w:rPr>
            </w:pPr>
            <w:r w:rsidRPr="00D12843">
              <w:rPr>
                <w:rFonts w:ascii="SassoonPrimaryInfant" w:hAnsi="SassoonPrimaryInfant"/>
                <w:b/>
                <w:sz w:val="18"/>
              </w:rPr>
              <w:t>What happened?</w:t>
            </w:r>
          </w:p>
          <w:p w:rsidR="00F44ADE" w:rsidRPr="00D12843" w:rsidRDefault="00F44ADE" w:rsidP="00F44ADE">
            <w:pPr>
              <w:rPr>
                <w:rFonts w:ascii="SassoonPrimaryInfant" w:hAnsi="SassoonPrimaryInfant"/>
                <w:sz w:val="18"/>
              </w:rPr>
            </w:pPr>
            <w:r w:rsidRPr="00CB23C7">
              <w:rPr>
                <w:rFonts w:ascii="SassoonPrimaryInfant" w:hAnsi="SassoonPrimaryInfant"/>
                <w:sz w:val="18"/>
              </w:rPr>
              <w:t>Settling in activities</w:t>
            </w:r>
            <w:r>
              <w:rPr>
                <w:rFonts w:ascii="SassoonPrimaryInfant" w:hAnsi="SassoonPrimaryInfant"/>
                <w:sz w:val="18"/>
              </w:rPr>
              <w:t xml:space="preserve"> will continue encouraging children to express their needs and wants. They will continue to d</w:t>
            </w:r>
            <w:r w:rsidRPr="009A2109">
              <w:rPr>
                <w:rFonts w:ascii="SassoonPrimaryInfant" w:hAnsi="SassoonPrimaryInfant"/>
                <w:sz w:val="18"/>
              </w:rPr>
              <w:t>iscover</w:t>
            </w:r>
            <w:r>
              <w:rPr>
                <w:rFonts w:ascii="SassoonPrimaryInfant" w:hAnsi="SassoonPrimaryInfant"/>
                <w:sz w:val="18"/>
              </w:rPr>
              <w:t xml:space="preserve"> p</w:t>
            </w:r>
            <w:r w:rsidRPr="009A2109">
              <w:rPr>
                <w:rFonts w:ascii="SassoonPrimaryInfant" w:hAnsi="SassoonPrimaryInfant"/>
                <w:sz w:val="18"/>
              </w:rPr>
              <w:t>assions</w:t>
            </w:r>
            <w:r>
              <w:rPr>
                <w:rFonts w:ascii="SassoonPrimaryInfant" w:hAnsi="SassoonPrimaryInfant"/>
                <w:sz w:val="18"/>
              </w:rPr>
              <w:t>.</w:t>
            </w:r>
          </w:p>
          <w:p w:rsidR="00F44ADE" w:rsidRPr="00D12843" w:rsidRDefault="00F44ADE" w:rsidP="00F44ADE">
            <w:pPr>
              <w:rPr>
                <w:rFonts w:ascii="SassoonPrimaryInfant" w:hAnsi="SassoonPrimaryInfant"/>
                <w:sz w:val="18"/>
              </w:rPr>
            </w:pPr>
            <w:r>
              <w:rPr>
                <w:rFonts w:ascii="SassoonPrimaryInfant" w:hAnsi="SassoonPrimaryInfant"/>
                <w:sz w:val="18"/>
              </w:rPr>
              <w:t>We will re-read</w:t>
            </w:r>
            <w:r w:rsidRPr="00D12843">
              <w:rPr>
                <w:rFonts w:ascii="SassoonPrimaryInfant" w:hAnsi="SassoonPrimaryInfant"/>
                <w:sz w:val="18"/>
              </w:rPr>
              <w:t xml:space="preserve"> some books so</w:t>
            </w:r>
            <w:r>
              <w:rPr>
                <w:rFonts w:ascii="SassoonPrimaryInfant" w:hAnsi="SassoonPrimaryInfant"/>
                <w:sz w:val="18"/>
              </w:rPr>
              <w:t xml:space="preserve"> </w:t>
            </w:r>
            <w:r w:rsidRPr="00D12843">
              <w:rPr>
                <w:rFonts w:ascii="SassoonPrimaryInfant" w:hAnsi="SassoonPrimaryInfant"/>
                <w:sz w:val="18"/>
              </w:rPr>
              <w:t xml:space="preserve">children </w:t>
            </w:r>
            <w:r>
              <w:rPr>
                <w:rFonts w:ascii="SassoonPrimaryInfant" w:hAnsi="SassoonPrimaryInfant"/>
                <w:sz w:val="18"/>
              </w:rPr>
              <w:t xml:space="preserve">can </w:t>
            </w:r>
            <w:r w:rsidRPr="00D12843">
              <w:rPr>
                <w:rFonts w:ascii="SassoonPrimaryInfant" w:hAnsi="SassoonPrimaryInfant"/>
                <w:sz w:val="18"/>
              </w:rPr>
              <w:t>learn the</w:t>
            </w:r>
          </w:p>
          <w:p w:rsidR="00F44ADE" w:rsidRPr="00D12843" w:rsidRDefault="00F44ADE" w:rsidP="00F44ADE">
            <w:pPr>
              <w:rPr>
                <w:rFonts w:ascii="SassoonPrimaryInfant" w:hAnsi="SassoonPrimaryInfant"/>
                <w:sz w:val="18"/>
              </w:rPr>
            </w:pPr>
            <w:r w:rsidRPr="00D12843">
              <w:rPr>
                <w:rFonts w:ascii="SassoonPrimaryInfant" w:hAnsi="SassoonPrimaryInfant"/>
                <w:sz w:val="18"/>
              </w:rPr>
              <w:t>language necessary to talk</w:t>
            </w:r>
          </w:p>
          <w:p w:rsidR="00F44ADE" w:rsidRPr="00D12843" w:rsidRDefault="00F44ADE" w:rsidP="00F44ADE">
            <w:pPr>
              <w:rPr>
                <w:rFonts w:ascii="SassoonPrimaryInfant" w:hAnsi="SassoonPrimaryInfant"/>
                <w:sz w:val="18"/>
              </w:rPr>
            </w:pPr>
            <w:r w:rsidRPr="00D12843">
              <w:rPr>
                <w:rFonts w:ascii="SassoonPrimaryInfant" w:hAnsi="SassoonPrimaryInfant"/>
                <w:sz w:val="18"/>
              </w:rPr>
              <w:t>about what is happening in</w:t>
            </w:r>
          </w:p>
          <w:p w:rsidR="00F44ADE" w:rsidRPr="00D12843" w:rsidRDefault="00F44ADE" w:rsidP="00F44ADE">
            <w:pPr>
              <w:rPr>
                <w:rFonts w:ascii="SassoonPrimaryInfant" w:hAnsi="SassoonPrimaryInfant"/>
                <w:sz w:val="18"/>
              </w:rPr>
            </w:pPr>
            <w:r w:rsidRPr="00D12843">
              <w:rPr>
                <w:rFonts w:ascii="SassoonPrimaryInfant" w:hAnsi="SassoonPrimaryInfant"/>
                <w:sz w:val="18"/>
              </w:rPr>
              <w:t>each illustration and relate</w:t>
            </w:r>
          </w:p>
          <w:p w:rsidR="00F44ADE" w:rsidRDefault="00F44ADE" w:rsidP="00F44ADE">
            <w:pPr>
              <w:rPr>
                <w:rFonts w:ascii="SassoonPrimaryInfant" w:hAnsi="SassoonPrimaryInfant"/>
                <w:sz w:val="18"/>
              </w:rPr>
            </w:pPr>
            <w:r w:rsidRPr="00D12843">
              <w:rPr>
                <w:rFonts w:ascii="SassoonPrimaryInfant" w:hAnsi="SassoonPrimaryInfant"/>
                <w:sz w:val="18"/>
              </w:rPr>
              <w:t>it to their own lives</w:t>
            </w:r>
            <w:r>
              <w:rPr>
                <w:rFonts w:ascii="SassoonPrimaryInfant" w:hAnsi="SassoonPrimaryInfant"/>
                <w:sz w:val="18"/>
              </w:rPr>
              <w:t>. Children will be responding to more complex instructions with more than one step.</w:t>
            </w:r>
          </w:p>
          <w:p w:rsidR="00F44ADE" w:rsidRPr="00CB23C7" w:rsidRDefault="00F44ADE" w:rsidP="00F44ADE">
            <w:pPr>
              <w:rPr>
                <w:rFonts w:ascii="SassoonPrimaryInfant" w:hAnsi="SassoonPrimaryInfant"/>
                <w:sz w:val="18"/>
              </w:rPr>
            </w:pPr>
            <w:r>
              <w:rPr>
                <w:rFonts w:ascii="SassoonPrimaryInfant" w:hAnsi="SassoonPrimaryInfant"/>
                <w:sz w:val="18"/>
              </w:rPr>
              <w:t xml:space="preserve">Children will begin to discuss synonyms for their vocabulary choice. Children will be able to respond to and take part in conversations with others. Children will be able to use talk to explore how and why things happen. During reading children will be encouraged to make predictions about what has happened.  </w:t>
            </w:r>
          </w:p>
        </w:tc>
        <w:tc>
          <w:tcPr>
            <w:tcW w:w="2371" w:type="dxa"/>
          </w:tcPr>
          <w:p w:rsidR="00F44ADE" w:rsidRPr="00D12843" w:rsidRDefault="00F44ADE" w:rsidP="00F44ADE">
            <w:pPr>
              <w:rPr>
                <w:rFonts w:ascii="SassoonPrimaryInfant" w:hAnsi="SassoonPrimaryInfant"/>
                <w:b/>
                <w:sz w:val="18"/>
              </w:rPr>
            </w:pPr>
            <w:r w:rsidRPr="00D12843">
              <w:rPr>
                <w:rFonts w:ascii="SassoonPrimaryInfant" w:hAnsi="SassoonPrimaryInfant"/>
                <w:b/>
                <w:sz w:val="18"/>
              </w:rPr>
              <w:t>Time to share</w:t>
            </w:r>
          </w:p>
          <w:p w:rsidR="00F44ADE" w:rsidRPr="00D12843" w:rsidRDefault="00F44ADE" w:rsidP="00F44ADE">
            <w:pPr>
              <w:rPr>
                <w:rFonts w:ascii="SassoonPrimaryInfant" w:hAnsi="SassoonPrimaryInfant"/>
                <w:sz w:val="18"/>
              </w:rPr>
            </w:pPr>
            <w:r>
              <w:rPr>
                <w:rFonts w:ascii="SassoonPrimaryInfant" w:hAnsi="SassoonPrimaryInfant"/>
                <w:sz w:val="18"/>
              </w:rPr>
              <w:t>Children will take part in s</w:t>
            </w:r>
            <w:r w:rsidRPr="00D12843">
              <w:rPr>
                <w:rFonts w:ascii="SassoonPrimaryInfant" w:hAnsi="SassoonPrimaryInfant"/>
                <w:sz w:val="18"/>
              </w:rPr>
              <w:t>how and tell</w:t>
            </w:r>
            <w:r>
              <w:rPr>
                <w:rFonts w:ascii="SassoonPrimaryInfant" w:hAnsi="SassoonPrimaryInfant"/>
                <w:sz w:val="18"/>
              </w:rPr>
              <w:t xml:space="preserve"> / w</w:t>
            </w:r>
            <w:r w:rsidRPr="00D12843">
              <w:rPr>
                <w:rFonts w:ascii="SassoonPrimaryInfant" w:hAnsi="SassoonPrimaryInfant"/>
                <w:sz w:val="18"/>
              </w:rPr>
              <w:t>eekend news</w:t>
            </w:r>
            <w:r>
              <w:rPr>
                <w:rFonts w:ascii="SassoonPrimaryInfant" w:hAnsi="SassoonPrimaryInfant"/>
                <w:sz w:val="18"/>
              </w:rPr>
              <w:t xml:space="preserve"> sessions.</w:t>
            </w:r>
          </w:p>
          <w:p w:rsidR="00F44ADE" w:rsidRPr="00D12843" w:rsidRDefault="00F44ADE" w:rsidP="00F44ADE">
            <w:pPr>
              <w:rPr>
                <w:rFonts w:ascii="SassoonPrimaryInfant" w:hAnsi="SassoonPrimaryInfant"/>
                <w:sz w:val="18"/>
              </w:rPr>
            </w:pPr>
            <w:r>
              <w:rPr>
                <w:rFonts w:ascii="SassoonPrimaryInfant" w:hAnsi="SassoonPrimaryInfant"/>
                <w:sz w:val="18"/>
              </w:rPr>
              <w:t>We will r</w:t>
            </w:r>
            <w:r w:rsidRPr="00D12843">
              <w:rPr>
                <w:rFonts w:ascii="SassoonPrimaryInfant" w:hAnsi="SassoonPrimaryInfant"/>
                <w:sz w:val="18"/>
              </w:rPr>
              <w:t>ead aloud books to</w:t>
            </w:r>
          </w:p>
          <w:p w:rsidR="00F44ADE" w:rsidRPr="00D12843" w:rsidRDefault="00F44ADE" w:rsidP="00F44ADE">
            <w:pPr>
              <w:rPr>
                <w:rFonts w:ascii="SassoonPrimaryInfant" w:hAnsi="SassoonPrimaryInfant"/>
                <w:sz w:val="18"/>
              </w:rPr>
            </w:pPr>
            <w:r w:rsidRPr="00D12843">
              <w:rPr>
                <w:rFonts w:ascii="SassoonPrimaryInfant" w:hAnsi="SassoonPrimaryInfant"/>
                <w:sz w:val="18"/>
              </w:rPr>
              <w:t>children that will extend</w:t>
            </w:r>
          </w:p>
          <w:p w:rsidR="00F44ADE" w:rsidRPr="00D12843" w:rsidRDefault="00F44ADE" w:rsidP="00F44ADE">
            <w:pPr>
              <w:rPr>
                <w:rFonts w:ascii="SassoonPrimaryInfant" w:hAnsi="SassoonPrimaryInfant"/>
                <w:sz w:val="18"/>
              </w:rPr>
            </w:pPr>
            <w:r w:rsidRPr="00D12843">
              <w:rPr>
                <w:rFonts w:ascii="SassoonPrimaryInfant" w:hAnsi="SassoonPrimaryInfant"/>
                <w:sz w:val="18"/>
              </w:rPr>
              <w:t>their knowledge of the</w:t>
            </w:r>
          </w:p>
          <w:p w:rsidR="00F44ADE" w:rsidRPr="00D12843" w:rsidRDefault="00F44ADE" w:rsidP="00F44ADE">
            <w:pPr>
              <w:rPr>
                <w:rFonts w:ascii="SassoonPrimaryInfant" w:hAnsi="SassoonPrimaryInfant"/>
                <w:sz w:val="18"/>
              </w:rPr>
            </w:pPr>
            <w:r w:rsidRPr="00D12843">
              <w:rPr>
                <w:rFonts w:ascii="SassoonPrimaryInfant" w:hAnsi="SassoonPrimaryInfant"/>
                <w:sz w:val="18"/>
              </w:rPr>
              <w:t xml:space="preserve">world and illustrate </w:t>
            </w:r>
            <w:r>
              <w:rPr>
                <w:rFonts w:ascii="SassoonPrimaryInfant" w:hAnsi="SassoonPrimaryInfant"/>
                <w:sz w:val="18"/>
              </w:rPr>
              <w:t>the</w:t>
            </w:r>
          </w:p>
          <w:p w:rsidR="00F44ADE" w:rsidRPr="00D12843" w:rsidRDefault="00F44ADE" w:rsidP="00F44ADE">
            <w:pPr>
              <w:rPr>
                <w:rFonts w:ascii="SassoonPrimaryInfant" w:hAnsi="SassoonPrimaryInfant"/>
                <w:sz w:val="18"/>
              </w:rPr>
            </w:pPr>
            <w:r w:rsidRPr="00D12843">
              <w:rPr>
                <w:rFonts w:ascii="SassoonPrimaryInfant" w:hAnsi="SassoonPrimaryInfant"/>
                <w:sz w:val="18"/>
              </w:rPr>
              <w:t xml:space="preserve">current topic. </w:t>
            </w:r>
            <w:r>
              <w:rPr>
                <w:rFonts w:ascii="SassoonPrimaryInfant" w:hAnsi="SassoonPrimaryInfant"/>
                <w:sz w:val="18"/>
              </w:rPr>
              <w:t>We will s</w:t>
            </w:r>
            <w:r w:rsidRPr="00D12843">
              <w:rPr>
                <w:rFonts w:ascii="SassoonPrimaryInfant" w:hAnsi="SassoonPrimaryInfant"/>
                <w:sz w:val="18"/>
              </w:rPr>
              <w:t>elect</w:t>
            </w:r>
          </w:p>
          <w:p w:rsidR="00F44ADE" w:rsidRPr="00D12843" w:rsidRDefault="00F44ADE" w:rsidP="00F44ADE">
            <w:pPr>
              <w:rPr>
                <w:rFonts w:ascii="SassoonPrimaryInfant" w:hAnsi="SassoonPrimaryInfant"/>
                <w:sz w:val="18"/>
              </w:rPr>
            </w:pPr>
            <w:r w:rsidRPr="00D12843">
              <w:rPr>
                <w:rFonts w:ascii="SassoonPrimaryInfant" w:hAnsi="SassoonPrimaryInfant"/>
                <w:sz w:val="18"/>
              </w:rPr>
              <w:t>books containing</w:t>
            </w:r>
          </w:p>
          <w:p w:rsidR="00F44ADE" w:rsidRPr="00D12843" w:rsidRDefault="00F44ADE" w:rsidP="00F44ADE">
            <w:pPr>
              <w:rPr>
                <w:rFonts w:ascii="SassoonPrimaryInfant" w:hAnsi="SassoonPrimaryInfant"/>
                <w:sz w:val="18"/>
              </w:rPr>
            </w:pPr>
            <w:r w:rsidRPr="00D12843">
              <w:rPr>
                <w:rFonts w:ascii="SassoonPrimaryInfant" w:hAnsi="SassoonPrimaryInfant"/>
                <w:sz w:val="18"/>
              </w:rPr>
              <w:t>photographs and</w:t>
            </w:r>
          </w:p>
          <w:p w:rsidR="00F44ADE" w:rsidRPr="00D12843" w:rsidRDefault="00F44ADE" w:rsidP="00F44ADE">
            <w:pPr>
              <w:rPr>
                <w:rFonts w:ascii="SassoonPrimaryInfant" w:hAnsi="SassoonPrimaryInfant"/>
                <w:sz w:val="18"/>
              </w:rPr>
            </w:pPr>
            <w:r w:rsidRPr="00D12843">
              <w:rPr>
                <w:rFonts w:ascii="SassoonPrimaryInfant" w:hAnsi="SassoonPrimaryInfant"/>
                <w:sz w:val="18"/>
              </w:rPr>
              <w:t>pictures, for example,</w:t>
            </w:r>
          </w:p>
          <w:p w:rsidR="00F44ADE" w:rsidRPr="00D12843" w:rsidRDefault="00F44ADE" w:rsidP="00F44ADE">
            <w:pPr>
              <w:rPr>
                <w:rFonts w:ascii="SassoonPrimaryInfant" w:hAnsi="SassoonPrimaryInfant"/>
                <w:sz w:val="18"/>
              </w:rPr>
            </w:pPr>
            <w:r w:rsidRPr="00D12843">
              <w:rPr>
                <w:rFonts w:ascii="SassoonPrimaryInfant" w:hAnsi="SassoonPrimaryInfant"/>
                <w:sz w:val="18"/>
              </w:rPr>
              <w:t>places in different</w:t>
            </w:r>
          </w:p>
          <w:p w:rsidR="00F44ADE" w:rsidRPr="00D12843" w:rsidRDefault="00F44ADE" w:rsidP="00F44ADE">
            <w:pPr>
              <w:rPr>
                <w:rFonts w:ascii="SassoonPrimaryInfant" w:hAnsi="SassoonPrimaryInfant"/>
                <w:sz w:val="18"/>
              </w:rPr>
            </w:pPr>
            <w:r w:rsidRPr="00D12843">
              <w:rPr>
                <w:rFonts w:ascii="SassoonPrimaryInfant" w:hAnsi="SassoonPrimaryInfant"/>
                <w:sz w:val="18"/>
              </w:rPr>
              <w:t>weather conditions and</w:t>
            </w:r>
          </w:p>
          <w:p w:rsidR="00F44ADE" w:rsidRDefault="00F44ADE" w:rsidP="00F44ADE">
            <w:pPr>
              <w:rPr>
                <w:rFonts w:ascii="SassoonPrimaryInfant" w:hAnsi="SassoonPrimaryInfant"/>
                <w:sz w:val="18"/>
              </w:rPr>
            </w:pPr>
            <w:r w:rsidRPr="00D12843">
              <w:rPr>
                <w:rFonts w:ascii="SassoonPrimaryInfant" w:hAnsi="SassoonPrimaryInfant"/>
                <w:sz w:val="18"/>
              </w:rPr>
              <w:t>seasons.</w:t>
            </w:r>
          </w:p>
          <w:p w:rsidR="00F44ADE" w:rsidRDefault="00F44ADE" w:rsidP="00F44ADE">
            <w:pPr>
              <w:rPr>
                <w:rFonts w:ascii="SassoonPrimaryInfant" w:hAnsi="SassoonPrimaryInfant"/>
                <w:sz w:val="18"/>
              </w:rPr>
            </w:pPr>
            <w:r>
              <w:rPr>
                <w:rFonts w:ascii="SassoonPrimaryInfant" w:hAnsi="SassoonPrimaryInfant"/>
                <w:sz w:val="18"/>
              </w:rPr>
              <w:t xml:space="preserve">Children will be able to retell familiar and created stories. During conversations children will be able to use a range of conjunctions. </w:t>
            </w:r>
          </w:p>
          <w:p w:rsidR="00F44ADE" w:rsidRPr="00CB23C7" w:rsidRDefault="00F44ADE" w:rsidP="00F44ADE">
            <w:pPr>
              <w:rPr>
                <w:rFonts w:ascii="SassoonPrimaryInfant" w:hAnsi="SassoonPrimaryInfant"/>
                <w:sz w:val="18"/>
              </w:rPr>
            </w:pPr>
            <w:r>
              <w:rPr>
                <w:rFonts w:ascii="SassoonPrimaryInfant" w:hAnsi="SassoonPrimaryInfant"/>
                <w:sz w:val="18"/>
              </w:rPr>
              <w:t>Children will use the</w:t>
            </w:r>
            <w:r w:rsidR="00837DD0">
              <w:rPr>
                <w:rFonts w:ascii="SassoonPrimaryInfant" w:hAnsi="SassoonPrimaryInfant"/>
                <w:sz w:val="18"/>
              </w:rPr>
              <w:t xml:space="preserve">ir senses and feelings </w:t>
            </w:r>
            <w:r>
              <w:rPr>
                <w:rFonts w:ascii="SassoonPrimaryInfant" w:hAnsi="SassoonPrimaryInfant"/>
                <w:sz w:val="18"/>
              </w:rPr>
              <w:t xml:space="preserve">to improve their simple sentences. </w:t>
            </w:r>
          </w:p>
        </w:tc>
      </w:tr>
    </w:tbl>
    <w:p w:rsidR="00F44ADE" w:rsidRDefault="00F44ADE">
      <w:r>
        <w:br w:type="page"/>
      </w:r>
    </w:p>
    <w:tbl>
      <w:tblPr>
        <w:tblStyle w:val="TableGrid"/>
        <w:tblW w:w="15451" w:type="dxa"/>
        <w:tblInd w:w="-714" w:type="dxa"/>
        <w:tblLook w:val="04A0" w:firstRow="1" w:lastRow="0" w:firstColumn="1" w:lastColumn="0" w:noHBand="0" w:noVBand="1"/>
      </w:tblPr>
      <w:tblGrid>
        <w:gridCol w:w="614"/>
        <w:gridCol w:w="614"/>
        <w:gridCol w:w="2370"/>
        <w:gridCol w:w="2371"/>
        <w:gridCol w:w="2370"/>
        <w:gridCol w:w="2371"/>
        <w:gridCol w:w="2370"/>
        <w:gridCol w:w="2371"/>
      </w:tblGrid>
      <w:tr w:rsidR="00F44ADE" w:rsidTr="008B5F42">
        <w:trPr>
          <w:cantSplit/>
          <w:trHeight w:val="440"/>
        </w:trPr>
        <w:tc>
          <w:tcPr>
            <w:tcW w:w="614" w:type="dxa"/>
            <w:vMerge w:val="restart"/>
            <w:textDirection w:val="btLr"/>
            <w:vAlign w:val="center"/>
          </w:tcPr>
          <w:p w:rsidR="00F44ADE" w:rsidRPr="00AA3E29" w:rsidRDefault="00F44ADE" w:rsidP="00F44ADE">
            <w:pPr>
              <w:ind w:left="113" w:right="113"/>
              <w:jc w:val="center"/>
              <w:rPr>
                <w:rFonts w:ascii="SassoonPrimaryInfant" w:hAnsi="SassoonPrimaryInfant"/>
                <w:sz w:val="18"/>
              </w:rPr>
            </w:pPr>
            <w:r w:rsidRPr="00AA3E29">
              <w:rPr>
                <w:rFonts w:ascii="SassoonPrimaryInfant" w:hAnsi="SassoonPrimaryInfant"/>
                <w:sz w:val="18"/>
              </w:rPr>
              <w:lastRenderedPageBreak/>
              <w:t xml:space="preserve">Physical </w:t>
            </w:r>
            <w:r w:rsidRPr="00AA3E29">
              <w:rPr>
                <w:rFonts w:ascii="SassoonPrimaryInfant" w:hAnsi="SassoonPrimaryInfant"/>
                <w:sz w:val="16"/>
              </w:rPr>
              <w:t>Development</w:t>
            </w:r>
          </w:p>
        </w:tc>
        <w:tc>
          <w:tcPr>
            <w:tcW w:w="614" w:type="dxa"/>
            <w:textDirection w:val="btLr"/>
            <w:vAlign w:val="center"/>
          </w:tcPr>
          <w:p w:rsidR="00F44ADE" w:rsidRPr="00AA3E29" w:rsidRDefault="00F44ADE" w:rsidP="00F44ADE">
            <w:pPr>
              <w:ind w:left="113" w:right="113"/>
              <w:jc w:val="center"/>
              <w:rPr>
                <w:rFonts w:ascii="SassoonPrimaryInfant" w:hAnsi="SassoonPrimaryInfant"/>
                <w:sz w:val="18"/>
              </w:rPr>
            </w:pPr>
          </w:p>
        </w:tc>
        <w:tc>
          <w:tcPr>
            <w:tcW w:w="14223" w:type="dxa"/>
            <w:gridSpan w:val="6"/>
          </w:tcPr>
          <w:p w:rsidR="00F44ADE" w:rsidRPr="00F44ADE" w:rsidRDefault="00F44ADE" w:rsidP="00F44ADE">
            <w:pPr>
              <w:rPr>
                <w:rFonts w:ascii="SassoonPrimaryInfant" w:hAnsi="SassoonPrimaryInfant"/>
                <w:sz w:val="18"/>
              </w:rPr>
            </w:pPr>
            <w:r w:rsidRPr="00F44ADE">
              <w:rPr>
                <w:rFonts w:ascii="SassoonPrimaryInfant" w:hAnsi="SassoonPrimaryInfant"/>
                <w:sz w:val="18"/>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F44ADE" w:rsidTr="008E2E0F">
        <w:trPr>
          <w:cantSplit/>
          <w:trHeight w:val="1413"/>
        </w:trPr>
        <w:tc>
          <w:tcPr>
            <w:tcW w:w="614" w:type="dxa"/>
            <w:vMerge/>
            <w:textDirection w:val="btLr"/>
            <w:vAlign w:val="center"/>
          </w:tcPr>
          <w:p w:rsidR="00F44ADE" w:rsidRPr="00AA3E29" w:rsidRDefault="00F44ADE" w:rsidP="00F44ADE">
            <w:pPr>
              <w:ind w:left="113" w:right="113"/>
              <w:jc w:val="center"/>
              <w:rPr>
                <w:rFonts w:ascii="SassoonPrimaryInfant" w:hAnsi="SassoonPrimaryInfant"/>
                <w:sz w:val="18"/>
              </w:rPr>
            </w:pPr>
          </w:p>
        </w:tc>
        <w:tc>
          <w:tcPr>
            <w:tcW w:w="614" w:type="dxa"/>
            <w:textDirection w:val="btLr"/>
            <w:vAlign w:val="center"/>
          </w:tcPr>
          <w:p w:rsidR="00F44ADE" w:rsidRPr="00AA3E29" w:rsidRDefault="00F44ADE" w:rsidP="00F44ADE">
            <w:pPr>
              <w:ind w:left="113" w:right="113"/>
              <w:jc w:val="center"/>
              <w:rPr>
                <w:rFonts w:ascii="SassoonPrimaryInfant" w:hAnsi="SassoonPrimaryInfant"/>
                <w:sz w:val="18"/>
              </w:rPr>
            </w:pPr>
            <w:r>
              <w:rPr>
                <w:rFonts w:ascii="SassoonPrimaryInfant" w:hAnsi="SassoonPrimaryInfant"/>
                <w:sz w:val="18"/>
              </w:rPr>
              <w:t>Fine Motor</w:t>
            </w: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Threading, cutting, weaving, playdough, Fine Motor Activities</w:t>
            </w:r>
            <w:r w:rsidRPr="000A7A7C">
              <w:rPr>
                <w:rFonts w:ascii="SassoonPrimaryInfant" w:hAnsi="SassoonPrimaryInfant"/>
                <w:sz w:val="16"/>
              </w:rPr>
              <w:br/>
              <w:t xml:space="preserve">Manipulate objects with good fine motor skills. Draw lines and circles using gross motor movements. Hold pencil / paint brush beyond whole hand grasp.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Engage children in structured activities – guided on what to draw, write or copy. Teach and model correct letter formation.</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Threading, cutting, weaving, playdough, Fine Motor activities. Develop muscle tone to put pencil pressure on paper. Use tools to effect changes to materials. Show preference for dominant hand. Engage children in structured activities – guided on what to draw, write or copy. Teach and model correct letter formation. </w:t>
            </w: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Threading, cutting, weaving, playdough, Fine Motor activities. Begin to form letters correctly (with less support/modelling)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Handle tools, objects, construction and malleable materials with increasing control.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Encourage children to draw freely. Holding small items / button clothing / cutting with scissors. </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Threading, cutting, weaving, playdough, Fine motor activities.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Hold pencil effectively with comfortable grip. Form recognisable letters most correctly formed. </w:t>
            </w:r>
          </w:p>
          <w:p w:rsidR="00F44ADE" w:rsidRPr="000A7A7C" w:rsidRDefault="00F44ADE" w:rsidP="00F44ADE">
            <w:pPr>
              <w:rPr>
                <w:rFonts w:ascii="SassoonPrimaryInfant" w:hAnsi="SassoonPrimaryInfant"/>
                <w:sz w:val="16"/>
              </w:rPr>
            </w:pP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Threading, cutting, weaving, playdough, Fine Motor Activities. Develop pencil grip and letter formation continually. Use one hand consistently for fine motor tasks. </w:t>
            </w:r>
            <w:r w:rsidRPr="000A7A7C">
              <w:rPr>
                <w:rFonts w:ascii="SassoonPrimaryInfant" w:hAnsi="SassoonPrimaryInfant"/>
                <w:sz w:val="16"/>
              </w:rPr>
              <w:br/>
              <w:t>Cut along a straight line with scissors/ Start to cut along a curved line like a circle.</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Threading, cutting, weaving, playdough, fine motor activities. For letters correctly. Copy shapes, drawing diagonal lines, start to colour within the lines of a picture. Draw pictures with more recognisable features. Build things with smaller linking blocks such as Lego, K*</w:t>
            </w:r>
            <w:proofErr w:type="spellStart"/>
            <w:r w:rsidRPr="000A7A7C">
              <w:rPr>
                <w:rFonts w:ascii="SassoonPrimaryInfant" w:hAnsi="SassoonPrimaryInfant"/>
                <w:sz w:val="16"/>
              </w:rPr>
              <w:t>Nex</w:t>
            </w:r>
            <w:proofErr w:type="spellEnd"/>
            <w:r w:rsidRPr="000A7A7C">
              <w:rPr>
                <w:rFonts w:ascii="SassoonPrimaryInfant" w:hAnsi="SassoonPrimaryInfant"/>
                <w:sz w:val="16"/>
              </w:rPr>
              <w:t xml:space="preserve"> etc. </w:t>
            </w:r>
          </w:p>
        </w:tc>
      </w:tr>
      <w:tr w:rsidR="00F44ADE" w:rsidTr="008E2E0F">
        <w:trPr>
          <w:cantSplit/>
          <w:trHeight w:val="1533"/>
        </w:trPr>
        <w:tc>
          <w:tcPr>
            <w:tcW w:w="614" w:type="dxa"/>
            <w:vMerge/>
            <w:textDirection w:val="btLr"/>
            <w:vAlign w:val="center"/>
          </w:tcPr>
          <w:p w:rsidR="00F44ADE" w:rsidRPr="00AA3E29" w:rsidRDefault="00F44ADE" w:rsidP="00F44ADE">
            <w:pPr>
              <w:ind w:left="113" w:right="113"/>
              <w:jc w:val="center"/>
              <w:rPr>
                <w:rFonts w:ascii="SassoonPrimaryInfant" w:hAnsi="SassoonPrimaryInfant"/>
                <w:sz w:val="18"/>
              </w:rPr>
            </w:pPr>
          </w:p>
        </w:tc>
        <w:tc>
          <w:tcPr>
            <w:tcW w:w="614" w:type="dxa"/>
            <w:vMerge w:val="restart"/>
            <w:textDirection w:val="btLr"/>
            <w:vAlign w:val="center"/>
          </w:tcPr>
          <w:p w:rsidR="00F44ADE" w:rsidRPr="00AA3E29" w:rsidRDefault="00F44ADE" w:rsidP="00F44ADE">
            <w:pPr>
              <w:ind w:left="113" w:right="113"/>
              <w:jc w:val="center"/>
              <w:rPr>
                <w:rFonts w:ascii="SassoonPrimaryInfant" w:hAnsi="SassoonPrimaryInfant"/>
                <w:sz w:val="18"/>
              </w:rPr>
            </w:pPr>
            <w:r>
              <w:rPr>
                <w:rFonts w:ascii="SassoonPrimaryInfant" w:hAnsi="SassoonPrimaryInfant"/>
                <w:sz w:val="18"/>
              </w:rPr>
              <w:t>Gross Motor</w:t>
            </w: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Cooperation games/</w:t>
            </w:r>
            <w:proofErr w:type="spellStart"/>
            <w:r w:rsidRPr="000A7A7C">
              <w:rPr>
                <w:rFonts w:ascii="SassoonPrimaryInfant" w:hAnsi="SassoonPrimaryInfant"/>
                <w:sz w:val="16"/>
              </w:rPr>
              <w:t>actvities</w:t>
            </w:r>
            <w:proofErr w:type="spellEnd"/>
            <w:r w:rsidRPr="000A7A7C">
              <w:rPr>
                <w:rFonts w:ascii="SassoonPrimaryInfant" w:hAnsi="SassoonPrimaryInfant"/>
                <w:sz w:val="16"/>
              </w:rPr>
              <w:t xml:space="preserve"> (e.g. Parachute Games, manoeuvring large equipment, etc. team bikes/trikes) Climbing – using outdoor/hall equipment. Different ways of moving to be explored.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Big movements – water painting, threading large ribbon, pulleys, ropes, large painting. </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Crates play – climbing. Skipping ropes in the outside area. Dance related activities (responding to music/beat).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Using a range of wheeled resources for balance, sitting or riding on. Balance bikes, scooters, wheelbarrows, prams and carts. </w:t>
            </w: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Ball skills – throwing and catching opportunities. Aiming, dribbling, pushing, throwing and catching opportunities. (Coconut Shy, Target boards, rebound area)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Opportunities for balance, movement, dance and gymnastics. </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Balance – children moving with confidence. Opportunities for dance related activities. Opportunities for children to rock, spin, tilt, fall, slide and bounce. </w:t>
            </w:r>
          </w:p>
        </w:tc>
        <w:tc>
          <w:tcPr>
            <w:tcW w:w="2370"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Obstacle activities – children moving over, under, through and around equipment. Opportunities for children to become highly active and get out of breath – several times throughout the day. </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Opportunities for children to rock, spin, tilt, fall, slide and bounce and respond to music. </w:t>
            </w:r>
          </w:p>
        </w:tc>
        <w:tc>
          <w:tcPr>
            <w:tcW w:w="2371" w:type="dxa"/>
          </w:tcPr>
          <w:p w:rsidR="00F44ADE" w:rsidRPr="000A7A7C" w:rsidRDefault="00F44ADE" w:rsidP="00F44ADE">
            <w:pPr>
              <w:rPr>
                <w:rFonts w:ascii="SassoonPrimaryInfant" w:hAnsi="SassoonPrimaryInfant"/>
                <w:sz w:val="16"/>
              </w:rPr>
            </w:pPr>
            <w:r w:rsidRPr="000A7A7C">
              <w:rPr>
                <w:rFonts w:ascii="SassoonPrimaryInfant" w:hAnsi="SassoonPrimaryInfant"/>
                <w:sz w:val="16"/>
              </w:rPr>
              <w:t>Races and team games involving big movements. Dance related activities.</w:t>
            </w:r>
          </w:p>
          <w:p w:rsidR="00F44ADE" w:rsidRPr="000A7A7C" w:rsidRDefault="00F44ADE" w:rsidP="00F44ADE">
            <w:pPr>
              <w:rPr>
                <w:rFonts w:ascii="SassoonPrimaryInfant" w:hAnsi="SassoonPrimaryInfant"/>
                <w:sz w:val="16"/>
              </w:rPr>
            </w:pP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Balance Bikes to build up speed and ability to stop. </w:t>
            </w:r>
          </w:p>
        </w:tc>
      </w:tr>
      <w:tr w:rsidR="00F44ADE" w:rsidTr="008E2E0F">
        <w:trPr>
          <w:cantSplit/>
          <w:trHeight w:val="1533"/>
        </w:trPr>
        <w:tc>
          <w:tcPr>
            <w:tcW w:w="614" w:type="dxa"/>
            <w:vMerge/>
            <w:textDirection w:val="btLr"/>
            <w:vAlign w:val="center"/>
          </w:tcPr>
          <w:p w:rsidR="00F44ADE" w:rsidRPr="00AA3E29" w:rsidRDefault="00F44ADE" w:rsidP="00F44ADE">
            <w:pPr>
              <w:ind w:left="113" w:right="113"/>
              <w:jc w:val="center"/>
              <w:rPr>
                <w:rFonts w:ascii="SassoonPrimaryInfant" w:hAnsi="SassoonPrimaryInfant"/>
                <w:sz w:val="18"/>
              </w:rPr>
            </w:pPr>
          </w:p>
        </w:tc>
        <w:tc>
          <w:tcPr>
            <w:tcW w:w="614" w:type="dxa"/>
            <w:vMerge/>
            <w:textDirection w:val="btLr"/>
            <w:vAlign w:val="center"/>
          </w:tcPr>
          <w:p w:rsidR="00F44ADE" w:rsidRDefault="00F44ADE" w:rsidP="00F44ADE">
            <w:pPr>
              <w:ind w:left="113" w:right="113"/>
              <w:jc w:val="center"/>
              <w:rPr>
                <w:rFonts w:ascii="SassoonPrimaryInfant" w:hAnsi="SassoonPrimaryInfant"/>
                <w:sz w:val="18"/>
              </w:rPr>
            </w:pPr>
          </w:p>
        </w:tc>
        <w:tc>
          <w:tcPr>
            <w:tcW w:w="2370"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Fundamental Movements</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Moving in their own space, thinking about others. Move in a variety of ways in and out of cones and objects. Jumping with both feet leaving the ground. Begin to coordinate for a hop and a skip. Stop on command. Begin to understand different running speeds. </w:t>
            </w:r>
          </w:p>
        </w:tc>
        <w:tc>
          <w:tcPr>
            <w:tcW w:w="2371"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Fundamental Movements (Balance)</w:t>
            </w:r>
          </w:p>
          <w:p w:rsidR="00F44ADE" w:rsidRPr="000A7A7C" w:rsidRDefault="00F44ADE" w:rsidP="00F44ADE">
            <w:pPr>
              <w:rPr>
                <w:rFonts w:ascii="SassoonPrimaryInfant" w:hAnsi="SassoonPrimaryInfant"/>
                <w:sz w:val="16"/>
              </w:rPr>
            </w:pPr>
            <w:r w:rsidRPr="000A7A7C">
              <w:rPr>
                <w:rFonts w:ascii="SassoonPrimaryInfant" w:hAnsi="SassoonPrimaryInfant"/>
                <w:sz w:val="16"/>
              </w:rPr>
              <w:t>Balancing on one foot (either side). Balance on a piece of apparatus. Experiment with ways of rolling sideways. Move with some control to balance, turn and stop.</w:t>
            </w:r>
          </w:p>
        </w:tc>
        <w:tc>
          <w:tcPr>
            <w:tcW w:w="2370"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Fundamental Movements (Agility and Co-ordination)</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Opportunities to develop hand-eye co-ordination to control a ball. Throw and catch a large ball (over arm and underarm). Catching a variety of objects. Rolling a ball to an end target. Begin to kick a ball with the side of the foot. </w:t>
            </w:r>
          </w:p>
        </w:tc>
        <w:tc>
          <w:tcPr>
            <w:tcW w:w="2371"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Team Games</w:t>
            </w:r>
          </w:p>
          <w:p w:rsidR="00F44ADE" w:rsidRPr="000A7A7C" w:rsidRDefault="00F44ADE" w:rsidP="00F44ADE">
            <w:pPr>
              <w:rPr>
                <w:rFonts w:ascii="SassoonPrimaryInfant" w:hAnsi="SassoonPrimaryInfant"/>
                <w:sz w:val="16"/>
              </w:rPr>
            </w:pPr>
            <w:r w:rsidRPr="000A7A7C">
              <w:rPr>
                <w:rFonts w:ascii="SassoonPrimaryInfant" w:hAnsi="SassoonPrimaryInfant"/>
                <w:sz w:val="16"/>
              </w:rPr>
              <w:t xml:space="preserve">Participate in a game with an opposing side. Control a ball within a team setting. Use hands to control a ball. </w:t>
            </w:r>
          </w:p>
        </w:tc>
        <w:tc>
          <w:tcPr>
            <w:tcW w:w="2370"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Movement Patterns</w:t>
            </w:r>
          </w:p>
          <w:p w:rsidR="00F44ADE" w:rsidRPr="000A7A7C" w:rsidRDefault="00F44ADE" w:rsidP="00F44ADE">
            <w:pPr>
              <w:rPr>
                <w:rFonts w:ascii="SassoonPrimaryInfant" w:hAnsi="SassoonPrimaryInfant"/>
                <w:sz w:val="16"/>
              </w:rPr>
            </w:pPr>
            <w:r w:rsidRPr="000A7A7C">
              <w:rPr>
                <w:rFonts w:ascii="SassoonPrimaryInfant" w:hAnsi="SassoonPrimaryInfant"/>
                <w:sz w:val="16"/>
              </w:rPr>
              <w:t>Copy and explore basic movements and body patterns. Vary the size and level of body shapes. Begin to respond to the beat. Experiment with movements (including own ideas). Travel under, around, over and through balancing and climbing equipment.</w:t>
            </w:r>
          </w:p>
        </w:tc>
        <w:tc>
          <w:tcPr>
            <w:tcW w:w="2371" w:type="dxa"/>
          </w:tcPr>
          <w:p w:rsidR="00F44ADE" w:rsidRPr="000A7A7C" w:rsidRDefault="00F44ADE" w:rsidP="00F44ADE">
            <w:pPr>
              <w:rPr>
                <w:rFonts w:ascii="SassoonPrimaryInfant" w:hAnsi="SassoonPrimaryInfant"/>
                <w:b/>
                <w:sz w:val="16"/>
              </w:rPr>
            </w:pPr>
            <w:r w:rsidRPr="000A7A7C">
              <w:rPr>
                <w:rFonts w:ascii="SassoonPrimaryInfant" w:hAnsi="SassoonPrimaryInfant"/>
                <w:b/>
                <w:sz w:val="16"/>
              </w:rPr>
              <w:t>Movement Patterns</w:t>
            </w:r>
          </w:p>
          <w:p w:rsidR="00F44ADE" w:rsidRPr="000A7A7C" w:rsidRDefault="00F44ADE" w:rsidP="00F44ADE">
            <w:pPr>
              <w:rPr>
                <w:rFonts w:ascii="SassoonPrimaryInfant" w:hAnsi="SassoonPrimaryInfant"/>
                <w:sz w:val="16"/>
              </w:rPr>
            </w:pPr>
            <w:r w:rsidRPr="000A7A7C">
              <w:rPr>
                <w:rFonts w:ascii="SassoonPrimaryInfant" w:hAnsi="SassoonPrimaryInfant"/>
                <w:sz w:val="16"/>
              </w:rPr>
              <w:t>Copy and explore basic movements and body patterns. Vary the size and level of body shapes. Begin to respond to the beat. Experiment with movements (including own ideas). Travel under, around, over and through balancing and climbing equipment.</w:t>
            </w:r>
          </w:p>
          <w:p w:rsidR="00F44ADE" w:rsidRPr="000A7A7C" w:rsidRDefault="00F44ADE" w:rsidP="00F44ADE">
            <w:pPr>
              <w:rPr>
                <w:rFonts w:ascii="SassoonPrimaryInfant" w:hAnsi="SassoonPrimaryInfant"/>
                <w:sz w:val="16"/>
              </w:rPr>
            </w:pPr>
            <w:r w:rsidRPr="000A7A7C">
              <w:rPr>
                <w:rFonts w:ascii="SassoonPrimaryInfant" w:hAnsi="SassoonPrimaryInfant"/>
                <w:sz w:val="16"/>
              </w:rPr>
              <w:t>Scoot and balance with confidence on wheeled equipment (</w:t>
            </w:r>
            <w:proofErr w:type="spellStart"/>
            <w:r w:rsidRPr="000A7A7C">
              <w:rPr>
                <w:rFonts w:ascii="SassoonPrimaryInfant" w:hAnsi="SassoonPrimaryInfant"/>
                <w:sz w:val="16"/>
              </w:rPr>
              <w:t>Balancability</w:t>
            </w:r>
            <w:proofErr w:type="spellEnd"/>
            <w:r w:rsidRPr="000A7A7C">
              <w:rPr>
                <w:rFonts w:ascii="SassoonPrimaryInfant" w:hAnsi="SassoonPrimaryInfant"/>
                <w:sz w:val="16"/>
              </w:rPr>
              <w:t xml:space="preserve">) </w:t>
            </w:r>
          </w:p>
        </w:tc>
      </w:tr>
    </w:tbl>
    <w:p w:rsidR="008E2E0F" w:rsidRDefault="008E2E0F">
      <w:r>
        <w:br w:type="page"/>
      </w:r>
    </w:p>
    <w:tbl>
      <w:tblPr>
        <w:tblStyle w:val="TableGrid"/>
        <w:tblW w:w="15451" w:type="dxa"/>
        <w:tblInd w:w="-714" w:type="dxa"/>
        <w:tblLook w:val="04A0" w:firstRow="1" w:lastRow="0" w:firstColumn="1" w:lastColumn="0" w:noHBand="0" w:noVBand="1"/>
      </w:tblPr>
      <w:tblGrid>
        <w:gridCol w:w="1228"/>
        <w:gridCol w:w="4741"/>
        <w:gridCol w:w="4741"/>
        <w:gridCol w:w="4741"/>
      </w:tblGrid>
      <w:tr w:rsidR="009075CB" w:rsidTr="008B5F42">
        <w:trPr>
          <w:cantSplit/>
          <w:trHeight w:val="1136"/>
        </w:trPr>
        <w:tc>
          <w:tcPr>
            <w:tcW w:w="1228" w:type="dxa"/>
            <w:vMerge w:val="restart"/>
            <w:textDirection w:val="btLr"/>
            <w:vAlign w:val="center"/>
          </w:tcPr>
          <w:p w:rsidR="009075CB" w:rsidRDefault="009075CB" w:rsidP="00F44ADE">
            <w:pPr>
              <w:ind w:left="113" w:right="113"/>
              <w:jc w:val="center"/>
              <w:rPr>
                <w:rFonts w:ascii="SassoonPrimaryInfant" w:hAnsi="SassoonPrimaryInfant"/>
                <w:sz w:val="18"/>
              </w:rPr>
            </w:pPr>
            <w:r w:rsidRPr="00AA3E29">
              <w:rPr>
                <w:rFonts w:ascii="SassoonPrimaryInfant" w:hAnsi="SassoonPrimaryInfant"/>
                <w:sz w:val="18"/>
              </w:rPr>
              <w:lastRenderedPageBreak/>
              <w:t>Literacy</w:t>
            </w:r>
          </w:p>
          <w:p w:rsidR="009075CB" w:rsidRPr="00AA3E29" w:rsidRDefault="009075CB" w:rsidP="00F44ADE">
            <w:pPr>
              <w:ind w:left="113" w:right="113"/>
              <w:jc w:val="center"/>
              <w:rPr>
                <w:rFonts w:ascii="SassoonPrimaryInfant" w:hAnsi="SassoonPrimaryInfant"/>
                <w:sz w:val="18"/>
              </w:rPr>
            </w:pPr>
            <w:r>
              <w:rPr>
                <w:rFonts w:ascii="SassoonPrimaryInfant" w:hAnsi="SassoonPrimaryInfant"/>
                <w:sz w:val="18"/>
              </w:rPr>
              <w:t>Writing</w:t>
            </w:r>
          </w:p>
        </w:tc>
        <w:tc>
          <w:tcPr>
            <w:tcW w:w="14223" w:type="dxa"/>
            <w:gridSpan w:val="3"/>
          </w:tcPr>
          <w:p w:rsidR="009075CB" w:rsidRPr="004708FA" w:rsidRDefault="009075CB" w:rsidP="00F44ADE">
            <w:pPr>
              <w:rPr>
                <w:rFonts w:ascii="SassoonPrimaryInfant" w:hAnsi="SassoonPrimaryInfant"/>
                <w:sz w:val="18"/>
              </w:rPr>
            </w:pPr>
            <w:r>
              <w:rPr>
                <w:rFonts w:ascii="SassoonPrimaryInfant" w:hAnsi="SassoonPrimaryInfant"/>
                <w:sz w:val="18"/>
              </w:rPr>
              <w:t xml:space="preserve">In Race Leys we truly believe in the power of language, equipping the children with a wealth of vocabulary to deepen their understanding of the world. Pupil’s language will be nurtured though developing ideas, strengthening talk and widening writing ideas. We will be fostering the pupils as authors, writers and creators within reception using </w:t>
            </w:r>
            <w:proofErr w:type="gramStart"/>
            <w:r>
              <w:rPr>
                <w:rFonts w:ascii="SassoonPrimaryInfant" w:hAnsi="SassoonPrimaryInfant"/>
                <w:sz w:val="18"/>
              </w:rPr>
              <w:t xml:space="preserve">the </w:t>
            </w:r>
            <w:r w:rsidR="00837DD0">
              <w:rPr>
                <w:rFonts w:ascii="SassoonPrimaryInfant" w:hAnsi="SassoonPrimaryInfant"/>
                <w:sz w:val="18"/>
              </w:rPr>
              <w:t>a</w:t>
            </w:r>
            <w:proofErr w:type="gramEnd"/>
            <w:r w:rsidR="00837DD0">
              <w:rPr>
                <w:rFonts w:ascii="SassoonPrimaryInfant" w:hAnsi="SassoonPrimaryInfant"/>
                <w:sz w:val="18"/>
              </w:rPr>
              <w:t xml:space="preserve"> structured</w:t>
            </w:r>
            <w:r>
              <w:rPr>
                <w:rFonts w:ascii="SassoonPrimaryInfant" w:hAnsi="SassoonPrimaryInfant"/>
                <w:sz w:val="18"/>
              </w:rPr>
              <w:t xml:space="preserve"> approach. Children will be supported in both fiction and non-fiction writing using either plot points or way points to guide their writing journey. These will provide smaller chunks for the children to engage in stories, letter writing, fact files and much more. The Write Stuff approach will allow us to use our understanding of the uniqueness of each child; to nurture deep talk and develop listening and communication skills; and will allow us to provide a rich repertoire of real and imagined experiences to ignite writing. We will use a ‘talk in to writing’ approach building strong language and vocabulary opportunities through experiential learning and ‘character </w:t>
            </w:r>
            <w:proofErr w:type="spellStart"/>
            <w:r>
              <w:rPr>
                <w:rFonts w:ascii="SassoonPrimaryInfant" w:hAnsi="SassoonPrimaryInfant"/>
                <w:sz w:val="18"/>
              </w:rPr>
              <w:t>fantastics</w:t>
            </w:r>
            <w:proofErr w:type="spellEnd"/>
            <w:r>
              <w:rPr>
                <w:rFonts w:ascii="SassoonPrimaryInfant" w:hAnsi="SassoonPrimaryInfant"/>
                <w:sz w:val="18"/>
              </w:rPr>
              <w:t xml:space="preserve">’ (Grandma/Foxy Fantastic) to extend vocabulary beyond the children’s vernacular. We will promote the use of </w:t>
            </w:r>
            <w:r w:rsidRPr="004708FA">
              <w:rPr>
                <w:rFonts w:ascii="SassoonPrimaryInfant" w:hAnsi="SassoonPrimaryInfant"/>
                <w:sz w:val="18"/>
              </w:rPr>
              <w:t>phonics within writing, encouraging the children to use brave spellings and vocabulary choices</w:t>
            </w:r>
            <w:r>
              <w:rPr>
                <w:rFonts w:ascii="SassoonPrimaryInfant" w:hAnsi="SassoonPrimaryInfant"/>
                <w:sz w:val="18"/>
              </w:rPr>
              <w:t>. T</w:t>
            </w:r>
            <w:r w:rsidRPr="004708FA">
              <w:rPr>
                <w:rFonts w:ascii="SassoonPrimaryInfant" w:hAnsi="SassoonPrimaryInfant"/>
                <w:sz w:val="18"/>
              </w:rPr>
              <w:t xml:space="preserve">eachers will model and demonstrate writing </w:t>
            </w:r>
            <w:r>
              <w:rPr>
                <w:rFonts w:ascii="SassoonPrimaryInfant" w:hAnsi="SassoonPrimaryInfant"/>
                <w:sz w:val="18"/>
              </w:rPr>
              <w:t xml:space="preserve">and the writing process </w:t>
            </w:r>
            <w:r w:rsidRPr="004708FA">
              <w:rPr>
                <w:rFonts w:ascii="SassoonPrimaryInfant" w:hAnsi="SassoonPrimaryInfant"/>
                <w:sz w:val="18"/>
              </w:rPr>
              <w:t>to allow childre</w:t>
            </w:r>
            <w:bookmarkStart w:id="1" w:name="_GoBack"/>
            <w:bookmarkEnd w:id="1"/>
            <w:r w:rsidRPr="004708FA">
              <w:rPr>
                <w:rFonts w:ascii="SassoonPrimaryInfant" w:hAnsi="SassoonPrimaryInfant"/>
                <w:sz w:val="18"/>
              </w:rPr>
              <w:t>n to see into the brain of a writer.</w:t>
            </w:r>
            <w:r>
              <w:rPr>
                <w:rFonts w:ascii="SassoonPrimaryInfant" w:hAnsi="SassoonPrimaryInfant"/>
                <w:sz w:val="18"/>
              </w:rPr>
              <w:t xml:space="preserve"> Adults in our Early Years will be providing commentary and timely intervention to support, develop and nurture fantastic writing within Reception and beyond.</w:t>
            </w:r>
            <w:r>
              <w:rPr>
                <w:rFonts w:ascii="SassoonPrimaryInfant" w:hAnsi="SassoonPrimaryInfant"/>
              </w:rPr>
              <w:t xml:space="preserve"> </w:t>
            </w:r>
          </w:p>
        </w:tc>
      </w:tr>
      <w:tr w:rsidR="008B5F42" w:rsidTr="008B5F42">
        <w:trPr>
          <w:cantSplit/>
          <w:trHeight w:val="1136"/>
        </w:trPr>
        <w:tc>
          <w:tcPr>
            <w:tcW w:w="1228" w:type="dxa"/>
            <w:vMerge/>
            <w:textDirection w:val="btLr"/>
            <w:vAlign w:val="center"/>
          </w:tcPr>
          <w:p w:rsidR="008B5F42" w:rsidRPr="00AA3E29" w:rsidRDefault="008B5F42" w:rsidP="00F44ADE">
            <w:pPr>
              <w:ind w:left="113" w:right="113"/>
              <w:jc w:val="center"/>
              <w:rPr>
                <w:rFonts w:ascii="SassoonPrimaryInfant" w:hAnsi="SassoonPrimaryInfant"/>
                <w:sz w:val="18"/>
              </w:rPr>
            </w:pPr>
          </w:p>
        </w:tc>
        <w:tc>
          <w:tcPr>
            <w:tcW w:w="4741" w:type="dxa"/>
          </w:tcPr>
          <w:p w:rsidR="008B5F42" w:rsidRDefault="008B5F42" w:rsidP="00F44ADE">
            <w:pPr>
              <w:rPr>
                <w:rFonts w:ascii="SassoonPrimaryInfant" w:hAnsi="SassoonPrimaryInfant"/>
                <w:sz w:val="18"/>
              </w:rPr>
            </w:pPr>
            <w:r w:rsidRPr="004708FA">
              <w:rPr>
                <w:rFonts w:ascii="SassoonPrimaryInfant" w:hAnsi="SassoonPrimaryInfant"/>
                <w:sz w:val="18"/>
              </w:rPr>
              <w:t>In the Autumn Term</w:t>
            </w:r>
            <w:r>
              <w:rPr>
                <w:rFonts w:ascii="SassoonPrimaryInfant" w:hAnsi="SassoonPrimaryInfant"/>
                <w:sz w:val="18"/>
              </w:rPr>
              <w:t xml:space="preserve"> children will be taught Set 1 graphemes and the correct letter formation. We will use the rhymes and mnemonics to support this. Children will be taking part in activities to familiarise them with the ideas for writing</w:t>
            </w:r>
            <w:r w:rsidR="00837DD0">
              <w:rPr>
                <w:rFonts w:ascii="SassoonPrimaryInfant" w:hAnsi="SassoonPrimaryInfant"/>
                <w:sz w:val="18"/>
              </w:rPr>
              <w:t>, using their senses</w:t>
            </w:r>
            <w:r>
              <w:rPr>
                <w:rFonts w:ascii="SassoonPrimaryInfant" w:hAnsi="SassoonPrimaryInfant"/>
                <w:sz w:val="18"/>
              </w:rPr>
              <w:t xml:space="preserve">. Writing lessons will primarily focus on word collecting and orally creating sentences. Children will be encouraged to be brave with their writing attempts using initial sounds, sounds within words and copying teacher models. Children’s words and ideas will be captured on post-its and paper in this term. There will be a mixture of meaningful moments and experiences to engage children and to help the learning stick. </w:t>
            </w:r>
          </w:p>
          <w:p w:rsidR="008B5F42" w:rsidRDefault="008B5F42" w:rsidP="00F44ADE">
            <w:pPr>
              <w:rPr>
                <w:rFonts w:ascii="SassoonPrimaryInfant" w:hAnsi="SassoonPrimaryInfant"/>
                <w:sz w:val="18"/>
              </w:rPr>
            </w:pPr>
            <w:r>
              <w:rPr>
                <w:rFonts w:ascii="SassoonPrimaryInfant" w:hAnsi="SassoonPrimaryInfant"/>
                <w:sz w:val="18"/>
              </w:rPr>
              <w:t xml:space="preserve">There will be a big focus in this term on name writing and correct letter formation. </w:t>
            </w:r>
            <w:r w:rsidR="00837DD0">
              <w:rPr>
                <w:rFonts w:ascii="SassoonPrimaryInfant" w:hAnsi="SassoonPrimaryInfant"/>
                <w:sz w:val="18"/>
              </w:rPr>
              <w:t>When ready the c</w:t>
            </w:r>
            <w:r>
              <w:rPr>
                <w:rFonts w:ascii="SassoonPrimaryInfant" w:hAnsi="SassoonPrimaryInfant"/>
                <w:sz w:val="18"/>
              </w:rPr>
              <w:t>hildren will be encouraged to write CVC words correctly and will begin to make phonetically plausible attempts at words with initial sounds and sounds within words.</w:t>
            </w:r>
          </w:p>
          <w:p w:rsidR="00D264CE" w:rsidRDefault="00D264CE" w:rsidP="00F44ADE">
            <w:pPr>
              <w:rPr>
                <w:rFonts w:ascii="SassoonPrimaryInfant" w:hAnsi="SassoonPrimaryInfant"/>
                <w:sz w:val="18"/>
              </w:rPr>
            </w:pPr>
          </w:p>
          <w:p w:rsidR="008B5F42" w:rsidRPr="004708FA" w:rsidRDefault="008B5F42" w:rsidP="00F44ADE">
            <w:pPr>
              <w:rPr>
                <w:rFonts w:ascii="SassoonPrimaryInfant" w:hAnsi="SassoonPrimaryInfant"/>
                <w:sz w:val="18"/>
              </w:rPr>
            </w:pPr>
            <w:r>
              <w:rPr>
                <w:rFonts w:ascii="SassoonPrimaryInfant" w:hAnsi="SassoonPrimaryInfant"/>
                <w:sz w:val="18"/>
              </w:rPr>
              <w:t xml:space="preserve">There will be opportunities throughout the indoor and outdoor provision to access writing resources, this will be encouraged in all areas of the reception environment. There will be many meaningful opportunities to write including an internal post system – in which children will be encouraged to write letters to others. </w:t>
            </w:r>
          </w:p>
        </w:tc>
        <w:tc>
          <w:tcPr>
            <w:tcW w:w="4741" w:type="dxa"/>
          </w:tcPr>
          <w:p w:rsidR="008B5F42" w:rsidRDefault="008B5F42" w:rsidP="00F44ADE">
            <w:pPr>
              <w:rPr>
                <w:rFonts w:ascii="SassoonPrimaryInfant" w:hAnsi="SassoonPrimaryInfant"/>
                <w:sz w:val="18"/>
              </w:rPr>
            </w:pPr>
            <w:r w:rsidRPr="009075CB">
              <w:rPr>
                <w:rFonts w:ascii="SassoonPrimaryInfant" w:hAnsi="SassoonPrimaryInfant"/>
                <w:sz w:val="18"/>
              </w:rPr>
              <w:t>In the Spring Term children will continue to rehearse Set 1 graphemes, including digraphs (</w:t>
            </w:r>
            <w:proofErr w:type="spellStart"/>
            <w:r w:rsidRPr="009075CB">
              <w:rPr>
                <w:rFonts w:ascii="SassoonPrimaryInfant" w:hAnsi="SassoonPrimaryInfant"/>
                <w:sz w:val="18"/>
              </w:rPr>
              <w:t>th</w:t>
            </w:r>
            <w:proofErr w:type="spellEnd"/>
            <w:r w:rsidRPr="009075CB">
              <w:rPr>
                <w:rFonts w:ascii="SassoonPrimaryInfant" w:hAnsi="SassoonPrimaryInfant"/>
                <w:sz w:val="18"/>
              </w:rPr>
              <w:t xml:space="preserve">, </w:t>
            </w:r>
            <w:proofErr w:type="spellStart"/>
            <w:r w:rsidRPr="009075CB">
              <w:rPr>
                <w:rFonts w:ascii="SassoonPrimaryInfant" w:hAnsi="SassoonPrimaryInfant"/>
                <w:sz w:val="18"/>
              </w:rPr>
              <w:t>sh</w:t>
            </w:r>
            <w:proofErr w:type="spellEnd"/>
            <w:r w:rsidRPr="009075CB">
              <w:rPr>
                <w:rFonts w:ascii="SassoonPrimaryInfant" w:hAnsi="SassoonPrimaryInfant"/>
                <w:sz w:val="18"/>
              </w:rPr>
              <w:t xml:space="preserve">, </w:t>
            </w:r>
            <w:proofErr w:type="spellStart"/>
            <w:r w:rsidRPr="009075CB">
              <w:rPr>
                <w:rFonts w:ascii="SassoonPrimaryInfant" w:hAnsi="SassoonPrimaryInfant"/>
                <w:sz w:val="18"/>
              </w:rPr>
              <w:t>ch</w:t>
            </w:r>
            <w:proofErr w:type="spellEnd"/>
            <w:r w:rsidRPr="009075CB">
              <w:rPr>
                <w:rFonts w:ascii="SassoonPrimaryInfant" w:hAnsi="SassoonPrimaryInfant"/>
                <w:sz w:val="18"/>
              </w:rPr>
              <w:t xml:space="preserve">, ng, </w:t>
            </w:r>
            <w:proofErr w:type="spellStart"/>
            <w:r w:rsidRPr="009075CB">
              <w:rPr>
                <w:rFonts w:ascii="SassoonPrimaryInfant" w:hAnsi="SassoonPrimaryInfant"/>
                <w:sz w:val="18"/>
              </w:rPr>
              <w:t>nk</w:t>
            </w:r>
            <w:proofErr w:type="spellEnd"/>
            <w:r w:rsidRPr="009075CB">
              <w:rPr>
                <w:rFonts w:ascii="SassoonPrimaryInfant" w:hAnsi="SassoonPrimaryInfant"/>
                <w:sz w:val="18"/>
              </w:rPr>
              <w:t>, etc.). Children will continue to use Fred Fingers when writing</w:t>
            </w:r>
            <w:r>
              <w:rPr>
                <w:rFonts w:ascii="SassoonPrimaryInfant" w:hAnsi="SassoonPrimaryInfant"/>
                <w:sz w:val="18"/>
              </w:rPr>
              <w:t>, breaking words into sounds for spelling. They will also be using red words (e.g. I, the, he, we, etc.). Children will be encouraged to write CVC words correctly and will continue to make phonetically plausible attempts at words with initial sounds and sounds within words.</w:t>
            </w:r>
          </w:p>
          <w:p w:rsidR="008B5F42" w:rsidRDefault="008B5F42" w:rsidP="00F44ADE">
            <w:pPr>
              <w:rPr>
                <w:rFonts w:ascii="SassoonPrimaryInfant" w:hAnsi="SassoonPrimaryInfant"/>
                <w:sz w:val="18"/>
              </w:rPr>
            </w:pPr>
            <w:r>
              <w:rPr>
                <w:rFonts w:ascii="SassoonPrimaryInfant" w:hAnsi="SassoonPrimaryInfant"/>
                <w:sz w:val="18"/>
              </w:rPr>
              <w:t xml:space="preserve">Writing lessons will continue to use </w:t>
            </w:r>
            <w:r w:rsidR="00837DD0">
              <w:rPr>
                <w:rFonts w:ascii="SassoonPrimaryInfant" w:hAnsi="SassoonPrimaryInfant"/>
                <w:sz w:val="18"/>
              </w:rPr>
              <w:t xml:space="preserve">our structured </w:t>
            </w:r>
            <w:r>
              <w:rPr>
                <w:rFonts w:ascii="SassoonPrimaryInfant" w:hAnsi="SassoonPrimaryInfant"/>
                <w:sz w:val="18"/>
              </w:rPr>
              <w:t xml:space="preserve">approach with more opportunities for the children to capture their own ideas for writing in both fiction and non-fiction. Children will be encouraged to discuss word choices and word collect from ‘character fantastic’. Teachers will continue to use demonstration writing to model the writing process using word choices, ambitious vocabulary, brave spelling and a sense of sentence. </w:t>
            </w:r>
            <w:r w:rsidR="00D264CE">
              <w:rPr>
                <w:rFonts w:ascii="SassoonPrimaryInfant" w:hAnsi="SassoonPrimaryInfant"/>
                <w:sz w:val="18"/>
              </w:rPr>
              <w:t xml:space="preserve">Within this term children will begin by ‘jotting’ ideas and then finishing or improving sentences. They will be encouraged to hold short simple sentences. When they are ready they will have writing spaces to capture words and space to write or complete sentences. </w:t>
            </w:r>
          </w:p>
          <w:p w:rsidR="00D264CE" w:rsidRDefault="00D264CE" w:rsidP="00F44ADE">
            <w:pPr>
              <w:rPr>
                <w:rFonts w:ascii="SassoonPrimaryInfant" w:hAnsi="SassoonPrimaryInfant"/>
                <w:sz w:val="18"/>
              </w:rPr>
            </w:pPr>
          </w:p>
          <w:p w:rsidR="008B5F42" w:rsidRPr="009075CB" w:rsidRDefault="008B5F42" w:rsidP="00F44ADE">
            <w:pPr>
              <w:rPr>
                <w:rFonts w:ascii="SassoonPrimaryInfant" w:hAnsi="SassoonPrimaryInfant"/>
                <w:sz w:val="18"/>
              </w:rPr>
            </w:pPr>
            <w:r>
              <w:rPr>
                <w:rFonts w:ascii="SassoonPrimaryInfant" w:hAnsi="SassoonPrimaryInfant"/>
                <w:sz w:val="18"/>
              </w:rPr>
              <w:t xml:space="preserve">Opportunities for writing within the provision will continue, as will timely interventions to address gross and fine motor support, letter formation, pencil control and phonics intervention. There will be far more examples of modelled handwriting within the environment – within provision and on classroom displays. </w:t>
            </w:r>
          </w:p>
        </w:tc>
        <w:tc>
          <w:tcPr>
            <w:tcW w:w="4741" w:type="dxa"/>
          </w:tcPr>
          <w:p w:rsidR="008B5F42" w:rsidRDefault="008B5F42" w:rsidP="00F44ADE">
            <w:pPr>
              <w:rPr>
                <w:rFonts w:ascii="SassoonPrimaryInfant" w:hAnsi="SassoonPrimaryInfant"/>
                <w:sz w:val="18"/>
              </w:rPr>
            </w:pPr>
            <w:r>
              <w:rPr>
                <w:rFonts w:ascii="SassoonPrimaryInfant" w:hAnsi="SassoonPrimaryInfant"/>
                <w:sz w:val="18"/>
              </w:rPr>
              <w:t xml:space="preserve">In the Summer Term children will continue to rehearse all learnt sounds and will be introduced to the Set 2 graphemes. Children will continue to use Fred Fingers for Spelling and will be encouraged to hold and build a sentence. </w:t>
            </w:r>
          </w:p>
          <w:p w:rsidR="008B5F42" w:rsidRDefault="008B5F42" w:rsidP="00F44ADE">
            <w:pPr>
              <w:rPr>
                <w:rFonts w:ascii="SassoonPrimaryInfant" w:hAnsi="SassoonPrimaryInfant"/>
                <w:sz w:val="18"/>
              </w:rPr>
            </w:pPr>
            <w:r>
              <w:rPr>
                <w:rFonts w:ascii="SassoonPrimaryInfant" w:hAnsi="SassoonPrimaryInfant"/>
                <w:sz w:val="18"/>
              </w:rPr>
              <w:t xml:space="preserve">Within writing lessons children will have a stronger sense of sentence, story structure and writing purpose. The use of demonstration writing will continue to support and encourage brave writers within the classroom. </w:t>
            </w:r>
            <w:r w:rsidR="00D264CE">
              <w:rPr>
                <w:rFonts w:ascii="SassoonPrimaryInfant" w:hAnsi="SassoonPrimaryInfant"/>
                <w:sz w:val="18"/>
              </w:rPr>
              <w:t xml:space="preserve">Talk will still play an important role within writing and children will be encouraged to discuss ideas and vocabulary choices with their peers. There will be more independence built into their writing sessions, allowing children to show off as the writers they are. This term will also bring more of a direct focus on the use of sentence punctuation. Children will be encouraged to capture word choices and to write one or two sentences for each plot point. Each of these plot points / way points to highlight opportunities to deepen the moment. </w:t>
            </w:r>
          </w:p>
          <w:p w:rsidR="00D264CE" w:rsidRDefault="00D264CE" w:rsidP="00F44ADE">
            <w:pPr>
              <w:rPr>
                <w:rFonts w:ascii="SassoonPrimaryInfant" w:hAnsi="SassoonPrimaryInfant"/>
                <w:sz w:val="18"/>
              </w:rPr>
            </w:pPr>
          </w:p>
          <w:p w:rsidR="00D264CE" w:rsidRDefault="00D264CE" w:rsidP="00F44ADE">
            <w:pPr>
              <w:rPr>
                <w:rFonts w:ascii="SassoonPrimaryInfant" w:hAnsi="SassoonPrimaryInfant"/>
                <w:sz w:val="18"/>
              </w:rPr>
            </w:pPr>
            <w:r>
              <w:rPr>
                <w:rFonts w:ascii="SassoonPrimaryInfant" w:hAnsi="SassoonPrimaryInfant"/>
                <w:sz w:val="18"/>
              </w:rPr>
              <w:t xml:space="preserve">The environment will continue to be laced with meaningful opportunities to write – from instructions in construction, labelled diagrams for the mud kitchen, to writing rules for the outside play area. </w:t>
            </w:r>
          </w:p>
          <w:p w:rsidR="00D264CE" w:rsidRPr="008B5F42" w:rsidRDefault="00D264CE" w:rsidP="00F44ADE">
            <w:pPr>
              <w:rPr>
                <w:rFonts w:ascii="SassoonPrimaryInfant" w:hAnsi="SassoonPrimaryInfant"/>
                <w:sz w:val="18"/>
              </w:rPr>
            </w:pPr>
            <w:r>
              <w:rPr>
                <w:rFonts w:ascii="SassoonPrimaryInfant" w:hAnsi="SassoonPrimaryInfant"/>
                <w:sz w:val="18"/>
              </w:rPr>
              <w:t xml:space="preserve">Interventions will continue in a timely and meaningful way including providing more challenge for our more confident learners that will allow them to deepen the moment within their writing. </w:t>
            </w:r>
          </w:p>
        </w:tc>
      </w:tr>
    </w:tbl>
    <w:p w:rsidR="00B64E5F" w:rsidRDefault="00B64E5F">
      <w:r>
        <w:br w:type="page"/>
      </w:r>
    </w:p>
    <w:tbl>
      <w:tblPr>
        <w:tblStyle w:val="TableGrid"/>
        <w:tblW w:w="15451" w:type="dxa"/>
        <w:tblInd w:w="-714" w:type="dxa"/>
        <w:tblLook w:val="04A0" w:firstRow="1" w:lastRow="0" w:firstColumn="1" w:lastColumn="0" w:noHBand="0" w:noVBand="1"/>
      </w:tblPr>
      <w:tblGrid>
        <w:gridCol w:w="676"/>
        <w:gridCol w:w="609"/>
        <w:gridCol w:w="2360"/>
        <w:gridCol w:w="2362"/>
        <w:gridCol w:w="2361"/>
        <w:gridCol w:w="2361"/>
        <w:gridCol w:w="2361"/>
        <w:gridCol w:w="2361"/>
      </w:tblGrid>
      <w:tr w:rsidR="000A7A7C" w:rsidTr="00472D01">
        <w:trPr>
          <w:cantSplit/>
          <w:trHeight w:val="1136"/>
        </w:trPr>
        <w:tc>
          <w:tcPr>
            <w:tcW w:w="676" w:type="dxa"/>
            <w:vMerge w:val="restart"/>
            <w:textDirection w:val="btLr"/>
            <w:vAlign w:val="center"/>
          </w:tcPr>
          <w:p w:rsidR="000A7A7C" w:rsidRDefault="000A7A7C" w:rsidP="00B64E5F">
            <w:pPr>
              <w:ind w:left="113" w:right="113"/>
              <w:jc w:val="center"/>
              <w:rPr>
                <w:rFonts w:ascii="SassoonPrimaryInfant" w:hAnsi="SassoonPrimaryInfant"/>
                <w:sz w:val="18"/>
              </w:rPr>
            </w:pPr>
            <w:r w:rsidRPr="00AA3E29">
              <w:rPr>
                <w:rFonts w:ascii="SassoonPrimaryInfant" w:hAnsi="SassoonPrimaryInfant"/>
                <w:sz w:val="18"/>
              </w:rPr>
              <w:lastRenderedPageBreak/>
              <w:t>Literacy</w:t>
            </w:r>
            <w:r>
              <w:rPr>
                <w:rFonts w:ascii="SassoonPrimaryInfant" w:hAnsi="SassoonPrimaryInfant"/>
                <w:sz w:val="18"/>
              </w:rPr>
              <w:t xml:space="preserve"> </w:t>
            </w:r>
          </w:p>
          <w:p w:rsidR="000A7A7C" w:rsidRDefault="000A7A7C" w:rsidP="00B64E5F">
            <w:pPr>
              <w:ind w:left="113" w:right="113"/>
              <w:jc w:val="center"/>
              <w:rPr>
                <w:rFonts w:ascii="SassoonPrimaryInfant" w:hAnsi="SassoonPrimaryInfant"/>
                <w:sz w:val="18"/>
              </w:rPr>
            </w:pPr>
            <w:r>
              <w:rPr>
                <w:rFonts w:ascii="SassoonPrimaryInfant" w:hAnsi="SassoonPrimaryInfant"/>
                <w:sz w:val="18"/>
              </w:rPr>
              <w:t>Reading</w:t>
            </w:r>
          </w:p>
        </w:tc>
        <w:tc>
          <w:tcPr>
            <w:tcW w:w="609" w:type="dxa"/>
            <w:textDirection w:val="btLr"/>
            <w:vAlign w:val="center"/>
          </w:tcPr>
          <w:p w:rsidR="000A7A7C" w:rsidRPr="00B64E5F" w:rsidRDefault="000A7A7C" w:rsidP="00B64E5F">
            <w:pPr>
              <w:ind w:left="113" w:right="113"/>
              <w:jc w:val="center"/>
              <w:rPr>
                <w:rFonts w:ascii="SassoonPrimaryInfant" w:hAnsi="SassoonPrimaryInfant"/>
                <w:sz w:val="18"/>
              </w:rPr>
            </w:pPr>
          </w:p>
        </w:tc>
        <w:tc>
          <w:tcPr>
            <w:tcW w:w="14166" w:type="dxa"/>
            <w:gridSpan w:val="6"/>
          </w:tcPr>
          <w:p w:rsidR="000A7A7C" w:rsidRPr="00B64E5F" w:rsidRDefault="000A7A7C" w:rsidP="00B64E5F">
            <w:pPr>
              <w:rPr>
                <w:rFonts w:ascii="SassoonPrimaryInfant" w:hAnsi="SassoonPrimaryInfant"/>
                <w:sz w:val="18"/>
              </w:rPr>
            </w:pPr>
            <w:r w:rsidRPr="00B64E5F">
              <w:rPr>
                <w:rFonts w:ascii="SassoonPrimaryInfant" w:hAnsi="SassoonPrimaryInfant"/>
                <w:sz w:val="18"/>
              </w:rPr>
              <w:t>It is crucial for children to develop</w:t>
            </w:r>
            <w:r>
              <w:rPr>
                <w:rFonts w:ascii="SassoonPrimaryInfant" w:hAnsi="SassoonPrimaryInfant"/>
                <w:sz w:val="18"/>
              </w:rPr>
              <w:t xml:space="preserve"> </w:t>
            </w:r>
            <w:r w:rsidRPr="00B64E5F">
              <w:rPr>
                <w:rFonts w:ascii="SassoonPrimaryInfant" w:hAnsi="SassoonPrimaryInfant"/>
                <w:sz w:val="18"/>
              </w:rPr>
              <w:t>a life</w:t>
            </w:r>
            <w:r>
              <w:rPr>
                <w:rFonts w:ascii="SassoonPrimaryInfant" w:hAnsi="SassoonPrimaryInfant"/>
                <w:sz w:val="18"/>
              </w:rPr>
              <w:t>-</w:t>
            </w:r>
            <w:r w:rsidRPr="00B64E5F">
              <w:rPr>
                <w:rFonts w:ascii="SassoonPrimaryInfant" w:hAnsi="SassoonPrimaryInfant"/>
                <w:sz w:val="18"/>
              </w:rPr>
              <w:t>long love of reading. Reading consists of two dimensions: language comprehension and word reading. Language comprehension (necessary for both reading and writing) starts from birth. It</w:t>
            </w:r>
            <w:r>
              <w:rPr>
                <w:rFonts w:ascii="SassoonPrimaryInfant" w:hAnsi="SassoonPrimaryInfant"/>
                <w:sz w:val="18"/>
              </w:rPr>
              <w:t xml:space="preserve"> </w:t>
            </w:r>
            <w:r w:rsidRPr="00B64E5F">
              <w:rPr>
                <w:rFonts w:ascii="SassoonPrimaryInfant" w:hAnsi="SassoonPrimaryInfant"/>
                <w:sz w:val="18"/>
              </w:rPr>
              <w:t xml:space="preserve">only develops when adults talk with children about the world around them and the books (stories and </w:t>
            </w:r>
            <w:proofErr w:type="spellStart"/>
            <w:proofErr w:type="gramStart"/>
            <w:r w:rsidRPr="00B64E5F">
              <w:rPr>
                <w:rFonts w:ascii="SassoonPrimaryInfant" w:hAnsi="SassoonPrimaryInfant"/>
                <w:sz w:val="18"/>
              </w:rPr>
              <w:t>non fiction</w:t>
            </w:r>
            <w:proofErr w:type="spellEnd"/>
            <w:proofErr w:type="gramEnd"/>
            <w:r w:rsidRPr="00B64E5F">
              <w:rPr>
                <w:rFonts w:ascii="SassoonPrimaryInfant" w:hAnsi="SassoonPrimaryInfant"/>
                <w:sz w:val="18"/>
              </w:rPr>
              <w:t>) they read with them, and enjoy rhymes, poems and songs together. Skilled word reading, taught later, involves both</w:t>
            </w:r>
            <w:r>
              <w:rPr>
                <w:rFonts w:ascii="SassoonPrimaryInfant" w:hAnsi="SassoonPrimaryInfant"/>
                <w:sz w:val="18"/>
              </w:rPr>
              <w:t xml:space="preserve"> </w:t>
            </w:r>
            <w:r w:rsidRPr="00B64E5F">
              <w:rPr>
                <w:rFonts w:ascii="SassoonPrimaryInfant" w:hAnsi="SassoonPrimaryInfant"/>
                <w:sz w:val="18"/>
              </w:rPr>
              <w:t xml:space="preserve">the speedy working out of the pronunciation of unfamiliar printed words </w:t>
            </w:r>
            <w:proofErr w:type="gramStart"/>
            <w:r w:rsidRPr="00B64E5F">
              <w:rPr>
                <w:rFonts w:ascii="SassoonPrimaryInfant" w:hAnsi="SassoonPrimaryInfant"/>
                <w:sz w:val="18"/>
              </w:rPr>
              <w:t>( decoding</w:t>
            </w:r>
            <w:proofErr w:type="gramEnd"/>
            <w:r w:rsidRPr="00B64E5F">
              <w:rPr>
                <w:rFonts w:ascii="SassoonPrimaryInfant" w:hAnsi="SassoonPrimaryInfant"/>
                <w:sz w:val="18"/>
              </w:rPr>
              <w:t>) and the speedy recognition of familiar printed words. Writing involves transcription (spelling and handwriting) and composition (articulating ideas</w:t>
            </w:r>
            <w:r>
              <w:rPr>
                <w:rFonts w:ascii="SassoonPrimaryInfant" w:hAnsi="SassoonPrimaryInfant"/>
                <w:sz w:val="18"/>
              </w:rPr>
              <w:t xml:space="preserve"> </w:t>
            </w:r>
            <w:r w:rsidRPr="00B64E5F">
              <w:rPr>
                <w:rFonts w:ascii="SassoonPrimaryInfant" w:hAnsi="SassoonPrimaryInfant"/>
                <w:sz w:val="18"/>
              </w:rPr>
              <w:t>and structuring them in speech, before writing)</w:t>
            </w:r>
            <w:r w:rsidR="00203C76">
              <w:rPr>
                <w:rFonts w:ascii="SassoonPrimaryInfant" w:hAnsi="SassoonPrimaryInfant"/>
                <w:sz w:val="18"/>
              </w:rPr>
              <w:t xml:space="preserve">. Reading is an integral part of our learning in EYFS. We will be using Read Write Inc to teach children the necessary decoding and blending skills. After some time, children will be placed into progress groups. Those needing additional support will be part of an intervention programme very early on in their time at EYFS. </w:t>
            </w:r>
          </w:p>
        </w:tc>
      </w:tr>
      <w:tr w:rsidR="000A7A7C" w:rsidTr="00203C76">
        <w:trPr>
          <w:cantSplit/>
          <w:trHeight w:val="1136"/>
        </w:trPr>
        <w:tc>
          <w:tcPr>
            <w:tcW w:w="676" w:type="dxa"/>
            <w:vMerge/>
            <w:textDirection w:val="btLr"/>
            <w:vAlign w:val="center"/>
          </w:tcPr>
          <w:p w:rsidR="000A7A7C" w:rsidRPr="00AA3E29" w:rsidRDefault="000A7A7C" w:rsidP="00B64E5F">
            <w:pPr>
              <w:ind w:left="113" w:right="113"/>
              <w:jc w:val="center"/>
              <w:rPr>
                <w:rFonts w:ascii="SassoonPrimaryInfant" w:hAnsi="SassoonPrimaryInfant"/>
                <w:sz w:val="18"/>
              </w:rPr>
            </w:pPr>
          </w:p>
        </w:tc>
        <w:tc>
          <w:tcPr>
            <w:tcW w:w="609" w:type="dxa"/>
            <w:textDirection w:val="btLr"/>
            <w:vAlign w:val="center"/>
          </w:tcPr>
          <w:p w:rsidR="000A7A7C" w:rsidRPr="00AA3E29" w:rsidRDefault="000A7A7C" w:rsidP="00B64E5F">
            <w:pPr>
              <w:ind w:left="113" w:right="113"/>
              <w:jc w:val="center"/>
              <w:rPr>
                <w:rFonts w:ascii="SassoonPrimaryInfant" w:hAnsi="SassoonPrimaryInfant"/>
                <w:sz w:val="18"/>
              </w:rPr>
            </w:pPr>
            <w:r>
              <w:rPr>
                <w:rFonts w:ascii="SassoonPrimaryInfant" w:hAnsi="SassoonPrimaryInfant"/>
                <w:sz w:val="18"/>
              </w:rPr>
              <w:t>Comprehension</w:t>
            </w:r>
          </w:p>
        </w:tc>
        <w:tc>
          <w:tcPr>
            <w:tcW w:w="2360" w:type="dxa"/>
            <w:shd w:val="clear" w:color="auto" w:fill="auto"/>
          </w:tcPr>
          <w:p w:rsidR="005C1E6F" w:rsidRDefault="005C1E6F" w:rsidP="00B64E5F">
            <w:pPr>
              <w:pStyle w:val="Default"/>
              <w:rPr>
                <w:rFonts w:ascii="SassoonPrimaryInfant" w:hAnsi="SassoonPrimaryInfant"/>
                <w:sz w:val="18"/>
                <w:szCs w:val="16"/>
              </w:rPr>
            </w:pPr>
            <w:r>
              <w:rPr>
                <w:rFonts w:ascii="SassoonPrimaryInfant" w:hAnsi="SassoonPrimaryInfant"/>
                <w:sz w:val="18"/>
                <w:szCs w:val="16"/>
              </w:rPr>
              <w:t>Children will be j</w:t>
            </w:r>
            <w:r w:rsidR="000A7A7C" w:rsidRPr="000A7A7C">
              <w:rPr>
                <w:rFonts w:ascii="SassoonPrimaryInfant" w:hAnsi="SassoonPrimaryInfant"/>
                <w:sz w:val="18"/>
                <w:szCs w:val="16"/>
              </w:rPr>
              <w:t>oining in with rhymes and showing an interest in stories with</w:t>
            </w:r>
            <w:r>
              <w:rPr>
                <w:rFonts w:ascii="SassoonPrimaryInfant" w:hAnsi="SassoonPrimaryInfant"/>
                <w:sz w:val="18"/>
                <w:szCs w:val="16"/>
              </w:rPr>
              <w:t xml:space="preserve"> </w:t>
            </w:r>
            <w:r w:rsidR="000A7A7C" w:rsidRPr="000A7A7C">
              <w:rPr>
                <w:rFonts w:ascii="SassoonPrimaryInfant" w:hAnsi="SassoonPrimaryInfant"/>
                <w:sz w:val="18"/>
                <w:szCs w:val="16"/>
              </w:rPr>
              <w:t xml:space="preserve">repeated refrains. </w:t>
            </w:r>
            <w:r>
              <w:rPr>
                <w:rFonts w:ascii="SassoonPrimaryInfant" w:hAnsi="SassoonPrimaryInfant"/>
                <w:sz w:val="18"/>
                <w:szCs w:val="16"/>
              </w:rPr>
              <w:t>They will see e</w:t>
            </w:r>
            <w:r w:rsidR="000A7A7C" w:rsidRPr="000A7A7C">
              <w:rPr>
                <w:rFonts w:ascii="SassoonPrimaryInfant" w:hAnsi="SassoonPrimaryInfant"/>
                <w:sz w:val="18"/>
                <w:szCs w:val="16"/>
              </w:rPr>
              <w:t>nvironment</w:t>
            </w:r>
            <w:r>
              <w:rPr>
                <w:rFonts w:ascii="SassoonPrimaryInfant" w:hAnsi="SassoonPrimaryInfant"/>
                <w:sz w:val="18"/>
                <w:szCs w:val="16"/>
              </w:rPr>
              <w:t>al</w:t>
            </w:r>
            <w:r w:rsidR="000A7A7C" w:rsidRPr="000A7A7C">
              <w:rPr>
                <w:rFonts w:ascii="SassoonPrimaryInfant" w:hAnsi="SassoonPrimaryInfant"/>
                <w:sz w:val="18"/>
                <w:szCs w:val="16"/>
              </w:rPr>
              <w:t xml:space="preserve"> print. </w:t>
            </w:r>
            <w:r>
              <w:rPr>
                <w:rFonts w:ascii="SassoonPrimaryInfant" w:hAnsi="SassoonPrimaryInfant"/>
                <w:sz w:val="18"/>
                <w:szCs w:val="16"/>
              </w:rPr>
              <w:t>Children will begin discussing</w:t>
            </w:r>
            <w:r w:rsidR="000A7A7C" w:rsidRPr="000A7A7C">
              <w:rPr>
                <w:rFonts w:ascii="SassoonPrimaryInfant" w:hAnsi="SassoonPrimaryInfant"/>
                <w:sz w:val="18"/>
                <w:szCs w:val="16"/>
              </w:rPr>
              <w:t xml:space="preserve"> favourite stor</w:t>
            </w:r>
            <w:r>
              <w:rPr>
                <w:rFonts w:ascii="SassoonPrimaryInfant" w:hAnsi="SassoonPrimaryInfant"/>
                <w:sz w:val="18"/>
                <w:szCs w:val="16"/>
              </w:rPr>
              <w:t>ies</w:t>
            </w:r>
            <w:r w:rsidR="000A7A7C" w:rsidRPr="000A7A7C">
              <w:rPr>
                <w:rFonts w:ascii="SassoonPrimaryInfant" w:hAnsi="SassoonPrimaryInfant"/>
                <w:sz w:val="18"/>
                <w:szCs w:val="16"/>
              </w:rPr>
              <w:t xml:space="preserve">/rhyme. </w:t>
            </w:r>
            <w:r>
              <w:rPr>
                <w:rFonts w:ascii="SassoonPrimaryInfant" w:hAnsi="SassoonPrimaryInfant"/>
                <w:sz w:val="18"/>
                <w:szCs w:val="16"/>
              </w:rPr>
              <w:t>Children will begin to u</w:t>
            </w:r>
            <w:r w:rsidR="000A7A7C" w:rsidRPr="000A7A7C">
              <w:rPr>
                <w:rFonts w:ascii="SassoonPrimaryInfant" w:hAnsi="SassoonPrimaryInfant"/>
                <w:sz w:val="18"/>
                <w:szCs w:val="16"/>
              </w:rPr>
              <w:t xml:space="preserve">nderstand the key concepts about print: </w:t>
            </w:r>
          </w:p>
          <w:p w:rsidR="005C1E6F" w:rsidRDefault="000A7A7C" w:rsidP="005C1E6F">
            <w:pPr>
              <w:pStyle w:val="Default"/>
              <w:numPr>
                <w:ilvl w:val="0"/>
                <w:numId w:val="1"/>
              </w:numPr>
              <w:ind w:left="163" w:hanging="86"/>
              <w:rPr>
                <w:rFonts w:ascii="SassoonPrimaryInfant" w:hAnsi="SassoonPrimaryInfant"/>
                <w:sz w:val="18"/>
                <w:szCs w:val="16"/>
              </w:rPr>
            </w:pPr>
            <w:r w:rsidRPr="000A7A7C">
              <w:rPr>
                <w:rFonts w:ascii="SassoonPrimaryInfant" w:hAnsi="SassoonPrimaryInfant"/>
                <w:sz w:val="18"/>
                <w:szCs w:val="16"/>
              </w:rPr>
              <w:t xml:space="preserve">print has meaning </w:t>
            </w:r>
          </w:p>
          <w:p w:rsidR="005C1E6F" w:rsidRDefault="000A7A7C" w:rsidP="005C1E6F">
            <w:pPr>
              <w:pStyle w:val="Default"/>
              <w:numPr>
                <w:ilvl w:val="0"/>
                <w:numId w:val="1"/>
              </w:numPr>
              <w:ind w:left="163" w:hanging="86"/>
              <w:rPr>
                <w:rFonts w:ascii="SassoonPrimaryInfant" w:hAnsi="SassoonPrimaryInfant"/>
                <w:sz w:val="18"/>
                <w:szCs w:val="16"/>
              </w:rPr>
            </w:pPr>
            <w:r w:rsidRPr="000A7A7C">
              <w:rPr>
                <w:rFonts w:ascii="SassoonPrimaryInfant" w:hAnsi="SassoonPrimaryInfant"/>
                <w:sz w:val="18"/>
                <w:szCs w:val="16"/>
              </w:rPr>
              <w:t xml:space="preserve">print can have different purposes </w:t>
            </w:r>
          </w:p>
          <w:p w:rsidR="00A0495B" w:rsidRDefault="000A7A7C" w:rsidP="005C1E6F">
            <w:pPr>
              <w:pStyle w:val="Default"/>
              <w:numPr>
                <w:ilvl w:val="0"/>
                <w:numId w:val="1"/>
              </w:numPr>
              <w:ind w:left="163" w:hanging="86"/>
              <w:rPr>
                <w:rFonts w:ascii="SassoonPrimaryInfant" w:hAnsi="SassoonPrimaryInfant"/>
                <w:sz w:val="18"/>
                <w:szCs w:val="16"/>
              </w:rPr>
            </w:pPr>
            <w:r w:rsidRPr="000A7A7C">
              <w:rPr>
                <w:rFonts w:ascii="SassoonPrimaryInfant" w:hAnsi="SassoonPrimaryInfant"/>
                <w:sz w:val="18"/>
                <w:szCs w:val="16"/>
              </w:rPr>
              <w:t xml:space="preserve">we read English text from left to right and from top to bottom </w:t>
            </w:r>
          </w:p>
          <w:p w:rsidR="000A7A7C" w:rsidRPr="000A7A7C" w:rsidRDefault="000A7A7C" w:rsidP="005C1E6F">
            <w:pPr>
              <w:pStyle w:val="Default"/>
              <w:numPr>
                <w:ilvl w:val="0"/>
                <w:numId w:val="1"/>
              </w:numPr>
              <w:ind w:left="163" w:hanging="86"/>
              <w:rPr>
                <w:rFonts w:ascii="SassoonPrimaryInfant" w:hAnsi="SassoonPrimaryInfant"/>
                <w:sz w:val="18"/>
                <w:szCs w:val="16"/>
              </w:rPr>
            </w:pPr>
            <w:r w:rsidRPr="000A7A7C">
              <w:rPr>
                <w:rFonts w:ascii="SassoonPrimaryInfant" w:hAnsi="SassoonPrimaryInfant"/>
                <w:sz w:val="18"/>
                <w:szCs w:val="16"/>
              </w:rPr>
              <w:t>the names of the different parts of a book</w:t>
            </w:r>
          </w:p>
          <w:p w:rsidR="000A7A7C" w:rsidRPr="000A7A7C" w:rsidRDefault="00A7755D" w:rsidP="00B64E5F">
            <w:pPr>
              <w:pStyle w:val="Default"/>
              <w:rPr>
                <w:rFonts w:ascii="SassoonPrimaryInfant" w:hAnsi="SassoonPrimaryInfant"/>
                <w:sz w:val="18"/>
                <w:szCs w:val="16"/>
              </w:rPr>
            </w:pPr>
            <w:r>
              <w:rPr>
                <w:rFonts w:ascii="SassoonPrimaryInfant" w:hAnsi="SassoonPrimaryInfant"/>
                <w:sz w:val="18"/>
                <w:szCs w:val="16"/>
              </w:rPr>
              <w:t>They will be s</w:t>
            </w:r>
            <w:r w:rsidR="000A7A7C" w:rsidRPr="000A7A7C">
              <w:rPr>
                <w:rFonts w:ascii="SassoonPrimaryInfant" w:hAnsi="SassoonPrimaryInfant"/>
                <w:sz w:val="18"/>
                <w:szCs w:val="16"/>
              </w:rPr>
              <w:t xml:space="preserve">equencing familiar stories through the use of pictures to tell the story. </w:t>
            </w:r>
            <w:r>
              <w:rPr>
                <w:rFonts w:ascii="SassoonPrimaryInfant" w:hAnsi="SassoonPrimaryInfant"/>
                <w:sz w:val="18"/>
                <w:szCs w:val="16"/>
              </w:rPr>
              <w:t>They will begin r</w:t>
            </w:r>
            <w:r w:rsidR="000A7A7C" w:rsidRPr="000A7A7C">
              <w:rPr>
                <w:rFonts w:ascii="SassoonPrimaryInfant" w:hAnsi="SassoonPrimaryInfant"/>
                <w:sz w:val="18"/>
                <w:szCs w:val="16"/>
              </w:rPr>
              <w:t xml:space="preserve">ecognising initial sounds. </w:t>
            </w:r>
            <w:r>
              <w:rPr>
                <w:rFonts w:ascii="SassoonPrimaryInfant" w:hAnsi="SassoonPrimaryInfant"/>
                <w:sz w:val="18"/>
                <w:szCs w:val="16"/>
              </w:rPr>
              <w:t>They will e</w:t>
            </w:r>
            <w:r w:rsidR="000A7A7C" w:rsidRPr="000A7A7C">
              <w:rPr>
                <w:rFonts w:ascii="SassoonPrimaryInfant" w:hAnsi="SassoonPrimaryInfant"/>
                <w:sz w:val="18"/>
                <w:szCs w:val="16"/>
              </w:rPr>
              <w:t>ngage in extended conversations about stories, learning new vocabulary.</w:t>
            </w:r>
          </w:p>
        </w:tc>
        <w:tc>
          <w:tcPr>
            <w:tcW w:w="2362" w:type="dxa"/>
            <w:shd w:val="clear" w:color="auto" w:fill="auto"/>
          </w:tcPr>
          <w:p w:rsidR="000A7A7C" w:rsidRPr="000A7A7C" w:rsidRDefault="00A7755D" w:rsidP="00B64E5F">
            <w:pPr>
              <w:pStyle w:val="Default"/>
              <w:rPr>
                <w:rFonts w:ascii="SassoonPrimaryInfant" w:hAnsi="SassoonPrimaryInfant"/>
                <w:sz w:val="18"/>
                <w:szCs w:val="16"/>
              </w:rPr>
            </w:pPr>
            <w:r>
              <w:rPr>
                <w:rFonts w:ascii="SassoonPrimaryInfant" w:hAnsi="SassoonPrimaryInfant"/>
                <w:sz w:val="18"/>
                <w:szCs w:val="16"/>
              </w:rPr>
              <w:t>Children will r</w:t>
            </w:r>
            <w:r w:rsidR="000A7A7C" w:rsidRPr="000A7A7C">
              <w:rPr>
                <w:rFonts w:ascii="SassoonPrimaryInfant" w:hAnsi="SassoonPrimaryInfant"/>
                <w:sz w:val="18"/>
                <w:szCs w:val="16"/>
              </w:rPr>
              <w:t>etell stories related to events through acting/role play</w:t>
            </w:r>
            <w:r w:rsidR="0045593B">
              <w:rPr>
                <w:rFonts w:ascii="SassoonPrimaryInfant" w:hAnsi="SassoonPrimaryInfant"/>
                <w:sz w:val="18"/>
                <w:szCs w:val="16"/>
              </w:rPr>
              <w:t>, images and puppets</w:t>
            </w:r>
            <w:r w:rsidR="000A7A7C" w:rsidRPr="000A7A7C">
              <w:rPr>
                <w:rFonts w:ascii="SassoonPrimaryInfant" w:hAnsi="SassoonPrimaryInfant"/>
                <w:sz w:val="18"/>
                <w:szCs w:val="16"/>
              </w:rPr>
              <w:t xml:space="preserve">. </w:t>
            </w:r>
            <w:r w:rsidR="00976B72">
              <w:rPr>
                <w:rFonts w:ascii="SassoonPrimaryInfant" w:hAnsi="SassoonPrimaryInfant"/>
                <w:sz w:val="18"/>
                <w:szCs w:val="16"/>
              </w:rPr>
              <w:t xml:space="preserve">They will be reading and writing </w:t>
            </w:r>
            <w:r w:rsidR="000A7A7C" w:rsidRPr="000A7A7C">
              <w:rPr>
                <w:rFonts w:ascii="SassoonPrimaryInfant" w:hAnsi="SassoonPrimaryInfant"/>
                <w:sz w:val="18"/>
                <w:szCs w:val="16"/>
              </w:rPr>
              <w:t>Christmas letters/lists</w:t>
            </w:r>
            <w:r w:rsidR="0045593B">
              <w:rPr>
                <w:rFonts w:ascii="SassoonPrimaryInfant" w:hAnsi="SassoonPrimaryInfant"/>
                <w:sz w:val="18"/>
                <w:szCs w:val="16"/>
              </w:rPr>
              <w:t>. Children will understand plot points as parts of a story.</w:t>
            </w:r>
            <w:r w:rsidR="000A7A7C" w:rsidRPr="000A7A7C">
              <w:rPr>
                <w:rFonts w:ascii="SassoonPrimaryInfant" w:hAnsi="SassoonPrimaryInfant"/>
                <w:sz w:val="18"/>
                <w:szCs w:val="16"/>
              </w:rPr>
              <w:t xml:space="preserve"> </w:t>
            </w:r>
            <w:r w:rsidR="0045593B">
              <w:rPr>
                <w:rFonts w:ascii="SassoonPrimaryInfant" w:hAnsi="SassoonPrimaryInfant"/>
                <w:sz w:val="18"/>
                <w:szCs w:val="16"/>
              </w:rPr>
              <w:t>When retelling/s</w:t>
            </w:r>
            <w:r w:rsidR="000A7A7C" w:rsidRPr="000A7A7C">
              <w:rPr>
                <w:rFonts w:ascii="SassoonPrimaryInfant" w:hAnsi="SassoonPrimaryInfant"/>
                <w:sz w:val="18"/>
                <w:szCs w:val="16"/>
              </w:rPr>
              <w:t>equenc</w:t>
            </w:r>
            <w:r w:rsidR="0045593B">
              <w:rPr>
                <w:rFonts w:ascii="SassoonPrimaryInfant" w:hAnsi="SassoonPrimaryInfant"/>
                <w:sz w:val="18"/>
                <w:szCs w:val="16"/>
              </w:rPr>
              <w:t>ing a</w:t>
            </w:r>
            <w:r w:rsidR="000A7A7C" w:rsidRPr="000A7A7C">
              <w:rPr>
                <w:rFonts w:ascii="SassoonPrimaryInfant" w:hAnsi="SassoonPrimaryInfant"/>
                <w:sz w:val="18"/>
                <w:szCs w:val="16"/>
              </w:rPr>
              <w:t xml:space="preserve"> story –</w:t>
            </w:r>
            <w:r w:rsidR="0045593B">
              <w:rPr>
                <w:rFonts w:ascii="SassoonPrimaryInfant" w:hAnsi="SassoonPrimaryInfant"/>
                <w:sz w:val="18"/>
                <w:szCs w:val="16"/>
              </w:rPr>
              <w:t xml:space="preserve">they will </w:t>
            </w:r>
            <w:r w:rsidR="000A7A7C" w:rsidRPr="000A7A7C">
              <w:rPr>
                <w:rFonts w:ascii="SassoonPrimaryInfant" w:hAnsi="SassoonPrimaryInfant"/>
                <w:sz w:val="18"/>
                <w:szCs w:val="16"/>
              </w:rPr>
              <w:t xml:space="preserve">use </w:t>
            </w:r>
            <w:r w:rsidR="0045593B">
              <w:rPr>
                <w:rFonts w:ascii="SassoonPrimaryInfant" w:hAnsi="SassoonPrimaryInfant"/>
                <w:sz w:val="18"/>
                <w:szCs w:val="16"/>
              </w:rPr>
              <w:t xml:space="preserve">the </w:t>
            </w:r>
            <w:r w:rsidR="000A7A7C" w:rsidRPr="000A7A7C">
              <w:rPr>
                <w:rFonts w:ascii="SassoonPrimaryInfant" w:hAnsi="SassoonPrimaryInfant"/>
                <w:sz w:val="18"/>
                <w:szCs w:val="16"/>
              </w:rPr>
              <w:t xml:space="preserve">vocabulary of beginning, middle and end. </w:t>
            </w:r>
          </w:p>
          <w:p w:rsidR="000A7A7C" w:rsidRPr="000A7A7C" w:rsidRDefault="0045593B" w:rsidP="00B64E5F">
            <w:pPr>
              <w:pStyle w:val="Default"/>
              <w:rPr>
                <w:rFonts w:ascii="SassoonPrimaryInfant" w:hAnsi="SassoonPrimaryInfant"/>
                <w:sz w:val="18"/>
                <w:szCs w:val="16"/>
              </w:rPr>
            </w:pPr>
            <w:r>
              <w:rPr>
                <w:rFonts w:ascii="SassoonPrimaryInfant" w:hAnsi="SassoonPrimaryInfant"/>
                <w:sz w:val="18"/>
                <w:szCs w:val="16"/>
              </w:rPr>
              <w:t>Children will begin to b</w:t>
            </w:r>
            <w:r w:rsidR="000A7A7C" w:rsidRPr="000A7A7C">
              <w:rPr>
                <w:rFonts w:ascii="SassoonPrimaryInfant" w:hAnsi="SassoonPrimaryInfant"/>
                <w:sz w:val="18"/>
                <w:szCs w:val="16"/>
              </w:rPr>
              <w:t>lend sounds into words, so that they can read short words made up of known letter–sound correspondences.</w:t>
            </w:r>
          </w:p>
          <w:p w:rsidR="000A7A7C" w:rsidRPr="000A7A7C" w:rsidRDefault="0045593B" w:rsidP="00B64E5F">
            <w:pPr>
              <w:pStyle w:val="Default"/>
              <w:rPr>
                <w:rFonts w:ascii="SassoonPrimaryInfant" w:hAnsi="SassoonPrimaryInfant"/>
                <w:sz w:val="18"/>
                <w:szCs w:val="16"/>
              </w:rPr>
            </w:pPr>
            <w:r>
              <w:rPr>
                <w:rFonts w:ascii="SassoonPrimaryInfant" w:hAnsi="SassoonPrimaryInfant"/>
                <w:sz w:val="18"/>
                <w:szCs w:val="16"/>
              </w:rPr>
              <w:t>They will discuss and e</w:t>
            </w:r>
            <w:r w:rsidR="000A7A7C" w:rsidRPr="000A7A7C">
              <w:rPr>
                <w:rFonts w:ascii="SassoonPrimaryInfant" w:hAnsi="SassoonPrimaryInfant"/>
                <w:sz w:val="18"/>
                <w:szCs w:val="16"/>
              </w:rPr>
              <w:t>njoy</w:t>
            </w:r>
            <w:r>
              <w:rPr>
                <w:rFonts w:ascii="SassoonPrimaryInfant" w:hAnsi="SassoonPrimaryInfant"/>
                <w:sz w:val="18"/>
                <w:szCs w:val="16"/>
              </w:rPr>
              <w:t xml:space="preserve"> </w:t>
            </w:r>
            <w:r w:rsidR="000A7A7C" w:rsidRPr="000A7A7C">
              <w:rPr>
                <w:rFonts w:ascii="SassoonPrimaryInfant" w:hAnsi="SassoonPrimaryInfant"/>
                <w:sz w:val="18"/>
                <w:szCs w:val="16"/>
              </w:rPr>
              <w:t>an increasing range of books</w:t>
            </w:r>
            <w:r>
              <w:rPr>
                <w:rFonts w:ascii="SassoonPrimaryInfant" w:hAnsi="SassoonPrimaryInfant"/>
                <w:sz w:val="18"/>
                <w:szCs w:val="16"/>
              </w:rPr>
              <w:t xml:space="preserve"> and begin to share these. </w:t>
            </w:r>
          </w:p>
        </w:tc>
        <w:tc>
          <w:tcPr>
            <w:tcW w:w="2361" w:type="dxa"/>
            <w:shd w:val="clear" w:color="auto" w:fill="auto"/>
          </w:tcPr>
          <w:p w:rsidR="000A7A7C" w:rsidRPr="000A7A7C" w:rsidRDefault="00B65263" w:rsidP="00B64E5F">
            <w:pPr>
              <w:pStyle w:val="Default"/>
              <w:rPr>
                <w:rFonts w:ascii="SassoonPrimaryInfant" w:hAnsi="SassoonPrimaryInfant"/>
                <w:sz w:val="18"/>
                <w:szCs w:val="16"/>
              </w:rPr>
            </w:pPr>
            <w:r>
              <w:rPr>
                <w:rFonts w:ascii="SassoonPrimaryInfant" w:hAnsi="SassoonPrimaryInfant"/>
                <w:sz w:val="18"/>
                <w:szCs w:val="16"/>
              </w:rPr>
              <w:t>Children will be m</w:t>
            </w:r>
            <w:r w:rsidR="000A7A7C" w:rsidRPr="000A7A7C">
              <w:rPr>
                <w:rFonts w:ascii="SassoonPrimaryInfant" w:hAnsi="SassoonPrimaryInfant"/>
                <w:sz w:val="18"/>
                <w:szCs w:val="16"/>
              </w:rPr>
              <w:t>aking up stories with themselves as the main character</w:t>
            </w:r>
            <w:r>
              <w:rPr>
                <w:rFonts w:ascii="SassoonPrimaryInfant" w:hAnsi="SassoonPrimaryInfant"/>
                <w:sz w:val="18"/>
                <w:szCs w:val="16"/>
              </w:rPr>
              <w:t xml:space="preserve">. They will begin </w:t>
            </w:r>
            <w:r w:rsidR="000A7A7C" w:rsidRPr="000A7A7C">
              <w:rPr>
                <w:rFonts w:ascii="SassoonPrimaryInfant" w:hAnsi="SassoonPrimaryInfant"/>
                <w:sz w:val="18"/>
                <w:szCs w:val="16"/>
              </w:rPr>
              <w:t xml:space="preserve">to record stories </w:t>
            </w:r>
            <w:r>
              <w:rPr>
                <w:rFonts w:ascii="SassoonPrimaryInfant" w:hAnsi="SassoonPrimaryInfant"/>
                <w:sz w:val="18"/>
                <w:szCs w:val="16"/>
              </w:rPr>
              <w:t>ideas for sentences/plot points/way points.</w:t>
            </w:r>
            <w:r w:rsidR="000A7A7C" w:rsidRPr="000A7A7C">
              <w:rPr>
                <w:rFonts w:ascii="SassoonPrimaryInfant" w:hAnsi="SassoonPrimaryInfant"/>
                <w:sz w:val="18"/>
                <w:szCs w:val="16"/>
              </w:rPr>
              <w:t xml:space="preserve"> </w:t>
            </w:r>
          </w:p>
          <w:p w:rsidR="000A7A7C" w:rsidRPr="000A7A7C" w:rsidRDefault="00B65263" w:rsidP="00B64E5F">
            <w:pPr>
              <w:pStyle w:val="Default"/>
              <w:rPr>
                <w:rFonts w:ascii="SassoonPrimaryInfant" w:hAnsi="SassoonPrimaryInfant"/>
                <w:sz w:val="18"/>
                <w:szCs w:val="16"/>
              </w:rPr>
            </w:pPr>
            <w:r>
              <w:rPr>
                <w:rFonts w:ascii="SassoonPrimaryInfant" w:hAnsi="SassoonPrimaryInfant"/>
                <w:sz w:val="18"/>
                <w:szCs w:val="16"/>
              </w:rPr>
              <w:t>They will r</w:t>
            </w:r>
            <w:r w:rsidR="000A7A7C" w:rsidRPr="000A7A7C">
              <w:rPr>
                <w:rFonts w:ascii="SassoonPrimaryInfant" w:hAnsi="SassoonPrimaryInfant"/>
                <w:sz w:val="18"/>
                <w:szCs w:val="16"/>
              </w:rPr>
              <w:t xml:space="preserve">ead simple phrases and sentences made up of words with known letter–sound correspondences and, where necessary, a few exception words. </w:t>
            </w:r>
            <w:r>
              <w:rPr>
                <w:rFonts w:ascii="SassoonPrimaryInfant" w:hAnsi="SassoonPrimaryInfant"/>
                <w:sz w:val="18"/>
                <w:szCs w:val="16"/>
              </w:rPr>
              <w:t>They will r</w:t>
            </w:r>
            <w:r w:rsidR="000A7A7C" w:rsidRPr="000A7A7C">
              <w:rPr>
                <w:rFonts w:ascii="SassoonPrimaryInfant" w:hAnsi="SassoonPrimaryInfant"/>
                <w:sz w:val="18"/>
                <w:szCs w:val="16"/>
              </w:rPr>
              <w:t xml:space="preserve">ead a few common exception words matched to RWI. </w:t>
            </w:r>
            <w:r>
              <w:rPr>
                <w:rFonts w:ascii="SassoonPrimaryInfant" w:hAnsi="SassoonPrimaryInfant"/>
                <w:sz w:val="18"/>
                <w:szCs w:val="16"/>
              </w:rPr>
              <w:t>B</w:t>
            </w:r>
            <w:r w:rsidR="000A7A7C" w:rsidRPr="000A7A7C">
              <w:rPr>
                <w:rFonts w:ascii="SassoonPrimaryInfant" w:hAnsi="SassoonPrimaryInfant"/>
                <w:sz w:val="18"/>
                <w:szCs w:val="16"/>
              </w:rPr>
              <w:t xml:space="preserve">ooks </w:t>
            </w:r>
            <w:r>
              <w:rPr>
                <w:rFonts w:ascii="SassoonPrimaryInfant" w:hAnsi="SassoonPrimaryInfant"/>
                <w:sz w:val="18"/>
                <w:szCs w:val="16"/>
              </w:rPr>
              <w:t xml:space="preserve">will be made </w:t>
            </w:r>
            <w:r w:rsidR="000A7A7C" w:rsidRPr="000A7A7C">
              <w:rPr>
                <w:rFonts w:ascii="SassoonPrimaryInfant" w:hAnsi="SassoonPrimaryInfant"/>
                <w:sz w:val="18"/>
                <w:szCs w:val="16"/>
              </w:rPr>
              <w:t>available for children to share at school and at home.</w:t>
            </w:r>
          </w:p>
        </w:tc>
        <w:tc>
          <w:tcPr>
            <w:tcW w:w="2361" w:type="dxa"/>
            <w:shd w:val="clear" w:color="auto" w:fill="auto"/>
          </w:tcPr>
          <w:p w:rsidR="000A7A7C" w:rsidRPr="000A7A7C" w:rsidRDefault="00B65263" w:rsidP="00B64E5F">
            <w:pPr>
              <w:pStyle w:val="Default"/>
              <w:rPr>
                <w:rFonts w:ascii="SassoonPrimaryInfant" w:hAnsi="SassoonPrimaryInfant"/>
                <w:sz w:val="18"/>
                <w:szCs w:val="16"/>
              </w:rPr>
            </w:pPr>
            <w:r>
              <w:rPr>
                <w:rFonts w:ascii="SassoonPrimaryInfant" w:hAnsi="SassoonPrimaryInfant"/>
                <w:sz w:val="18"/>
                <w:szCs w:val="16"/>
              </w:rPr>
              <w:t xml:space="preserve">Children will </w:t>
            </w:r>
            <w:r w:rsidR="002B7A50">
              <w:rPr>
                <w:rFonts w:ascii="SassoonPrimaryInfant" w:hAnsi="SassoonPrimaryInfant"/>
                <w:sz w:val="18"/>
                <w:szCs w:val="16"/>
              </w:rPr>
              <w:t>r</w:t>
            </w:r>
            <w:r w:rsidR="000A7A7C" w:rsidRPr="000A7A7C">
              <w:rPr>
                <w:rFonts w:ascii="SassoonPrimaryInfant" w:hAnsi="SassoonPrimaryInfant"/>
                <w:sz w:val="18"/>
                <w:szCs w:val="16"/>
              </w:rPr>
              <w:t xml:space="preserve">e-read books to build up their confidence in word reading, their fluency and their understanding and enjoyment. World Book Day </w:t>
            </w:r>
          </w:p>
          <w:p w:rsidR="000A7A7C" w:rsidRPr="000A7A7C" w:rsidRDefault="000A7A7C" w:rsidP="00B64E5F">
            <w:pPr>
              <w:pStyle w:val="Default"/>
              <w:rPr>
                <w:rFonts w:ascii="SassoonPrimaryInfant" w:hAnsi="SassoonPrimaryInfant"/>
                <w:sz w:val="18"/>
                <w:szCs w:val="16"/>
              </w:rPr>
            </w:pPr>
            <w:r w:rsidRPr="000A7A7C">
              <w:rPr>
                <w:rFonts w:ascii="SassoonPrimaryInfant" w:hAnsi="SassoonPrimaryInfant"/>
                <w:sz w:val="18"/>
                <w:szCs w:val="16"/>
              </w:rPr>
              <w:t>T</w:t>
            </w:r>
            <w:r w:rsidR="002B7A50">
              <w:rPr>
                <w:rFonts w:ascii="SassoonPrimaryInfant" w:hAnsi="SassoonPrimaryInfant"/>
                <w:sz w:val="18"/>
                <w:szCs w:val="16"/>
              </w:rPr>
              <w:t>hey will explore and create a t</w:t>
            </w:r>
            <w:r w:rsidRPr="000A7A7C">
              <w:rPr>
                <w:rFonts w:ascii="SassoonPrimaryInfant" w:hAnsi="SassoonPrimaryInfant"/>
                <w:sz w:val="18"/>
                <w:szCs w:val="16"/>
              </w:rPr>
              <w:t xml:space="preserve">imeline of how plants </w:t>
            </w:r>
            <w:r w:rsidR="002B7A50">
              <w:rPr>
                <w:rFonts w:ascii="SassoonPrimaryInfant" w:hAnsi="SassoonPrimaryInfant"/>
                <w:sz w:val="18"/>
                <w:szCs w:val="16"/>
              </w:rPr>
              <w:t xml:space="preserve">and animals </w:t>
            </w:r>
            <w:r w:rsidRPr="000A7A7C">
              <w:rPr>
                <w:rFonts w:ascii="SassoonPrimaryInfant" w:hAnsi="SassoonPrimaryInfant"/>
                <w:sz w:val="18"/>
                <w:szCs w:val="16"/>
              </w:rPr>
              <w:t xml:space="preserve">grow. </w:t>
            </w:r>
          </w:p>
          <w:p w:rsidR="000A7A7C" w:rsidRPr="000A7A7C" w:rsidRDefault="002B7A50" w:rsidP="00B64E5F">
            <w:pPr>
              <w:pStyle w:val="Default"/>
              <w:rPr>
                <w:rFonts w:ascii="SassoonPrimaryInfant" w:hAnsi="SassoonPrimaryInfant"/>
                <w:sz w:val="18"/>
                <w:szCs w:val="16"/>
              </w:rPr>
            </w:pPr>
            <w:r>
              <w:rPr>
                <w:rFonts w:ascii="SassoonPrimaryInfant" w:hAnsi="SassoonPrimaryInfant"/>
                <w:sz w:val="18"/>
                <w:szCs w:val="16"/>
              </w:rPr>
              <w:t xml:space="preserve">They will be using </w:t>
            </w:r>
            <w:r w:rsidR="000A7A7C" w:rsidRPr="000A7A7C">
              <w:rPr>
                <w:rFonts w:ascii="SassoonPrimaryInfant" w:hAnsi="SassoonPrimaryInfant"/>
                <w:sz w:val="18"/>
                <w:szCs w:val="16"/>
              </w:rPr>
              <w:t xml:space="preserve">vocabulary and forms of speech that are increasingly influenced by their experiences of books. </w:t>
            </w:r>
          </w:p>
          <w:p w:rsidR="000A7A7C" w:rsidRPr="000A7A7C" w:rsidRDefault="000A7A7C" w:rsidP="00B64E5F">
            <w:pPr>
              <w:pStyle w:val="Default"/>
              <w:rPr>
                <w:rFonts w:ascii="SassoonPrimaryInfant" w:hAnsi="SassoonPrimaryInfant"/>
                <w:sz w:val="18"/>
                <w:szCs w:val="16"/>
              </w:rPr>
            </w:pPr>
            <w:r w:rsidRPr="000A7A7C">
              <w:rPr>
                <w:rFonts w:ascii="SassoonPrimaryInfant" w:hAnsi="SassoonPrimaryInfant"/>
                <w:sz w:val="18"/>
                <w:szCs w:val="16"/>
              </w:rPr>
              <w:t xml:space="preserve">They </w:t>
            </w:r>
            <w:r w:rsidR="002B7A50">
              <w:rPr>
                <w:rFonts w:ascii="SassoonPrimaryInfant" w:hAnsi="SassoonPrimaryInfant"/>
                <w:sz w:val="18"/>
                <w:szCs w:val="16"/>
              </w:rPr>
              <w:t xml:space="preserve">will </w:t>
            </w:r>
            <w:r w:rsidRPr="000A7A7C">
              <w:rPr>
                <w:rFonts w:ascii="SassoonPrimaryInfant" w:hAnsi="SassoonPrimaryInfant"/>
                <w:sz w:val="18"/>
                <w:szCs w:val="16"/>
              </w:rPr>
              <w:t>develop their own narratives and explanations by connecting ideas or events</w:t>
            </w:r>
          </w:p>
        </w:tc>
        <w:tc>
          <w:tcPr>
            <w:tcW w:w="2361" w:type="dxa"/>
            <w:shd w:val="clear" w:color="auto" w:fill="auto"/>
          </w:tcPr>
          <w:p w:rsidR="000A7A7C" w:rsidRPr="000A7A7C" w:rsidRDefault="00203C76" w:rsidP="00B64E5F">
            <w:pPr>
              <w:pStyle w:val="Default"/>
              <w:rPr>
                <w:rFonts w:ascii="SassoonPrimaryInfant" w:hAnsi="SassoonPrimaryInfant"/>
                <w:sz w:val="18"/>
                <w:szCs w:val="16"/>
              </w:rPr>
            </w:pPr>
            <w:r>
              <w:rPr>
                <w:rFonts w:ascii="SassoonPrimaryInfant" w:hAnsi="SassoonPrimaryInfant"/>
                <w:sz w:val="18"/>
                <w:szCs w:val="16"/>
              </w:rPr>
              <w:t>They will be exploring s</w:t>
            </w:r>
            <w:r w:rsidR="000A7A7C" w:rsidRPr="000A7A7C">
              <w:rPr>
                <w:rFonts w:ascii="SassoonPrimaryInfant" w:hAnsi="SassoonPrimaryInfant"/>
                <w:sz w:val="18"/>
                <w:szCs w:val="16"/>
              </w:rPr>
              <w:t>tories from other cultures and traditions</w:t>
            </w:r>
            <w:r>
              <w:rPr>
                <w:rFonts w:ascii="SassoonPrimaryInfant" w:hAnsi="SassoonPrimaryInfant"/>
                <w:sz w:val="18"/>
                <w:szCs w:val="16"/>
              </w:rPr>
              <w:t>. They will r</w:t>
            </w:r>
            <w:r w:rsidR="000A7A7C" w:rsidRPr="000A7A7C">
              <w:rPr>
                <w:rFonts w:ascii="SassoonPrimaryInfant" w:hAnsi="SassoonPrimaryInfant"/>
                <w:sz w:val="18"/>
                <w:szCs w:val="16"/>
              </w:rPr>
              <w:t>etell a story with actions and / or picture prompts as part of a group</w:t>
            </w:r>
            <w:r>
              <w:rPr>
                <w:rFonts w:ascii="SassoonPrimaryInfant" w:hAnsi="SassoonPrimaryInfant"/>
                <w:sz w:val="18"/>
                <w:szCs w:val="16"/>
              </w:rPr>
              <w:t>. They will us</w:t>
            </w:r>
            <w:r w:rsidR="000A7A7C" w:rsidRPr="000A7A7C">
              <w:rPr>
                <w:rFonts w:ascii="SassoonPrimaryInfant" w:hAnsi="SassoonPrimaryInfant"/>
                <w:sz w:val="18"/>
                <w:szCs w:val="16"/>
              </w:rPr>
              <w:t>e story language when acting out a narrative</w:t>
            </w:r>
            <w:r>
              <w:rPr>
                <w:rFonts w:ascii="SassoonPrimaryInfant" w:hAnsi="SassoonPrimaryInfant"/>
                <w:sz w:val="18"/>
                <w:szCs w:val="16"/>
              </w:rPr>
              <w:t>, including r</w:t>
            </w:r>
            <w:r w:rsidR="000A7A7C" w:rsidRPr="000A7A7C">
              <w:rPr>
                <w:rFonts w:ascii="SassoonPrimaryInfant" w:hAnsi="SassoonPrimaryInfant"/>
                <w:sz w:val="18"/>
                <w:szCs w:val="16"/>
              </w:rPr>
              <w:t xml:space="preserve">hyming words. </w:t>
            </w:r>
            <w:r>
              <w:rPr>
                <w:rFonts w:ascii="SassoonPrimaryInfant" w:hAnsi="SassoonPrimaryInfant"/>
                <w:sz w:val="18"/>
                <w:szCs w:val="16"/>
              </w:rPr>
              <w:t>Children will be encouraged to</w:t>
            </w:r>
            <w:r w:rsidR="000A7A7C" w:rsidRPr="000A7A7C">
              <w:rPr>
                <w:rFonts w:ascii="SassoonPrimaryInfant" w:hAnsi="SassoonPrimaryInfant"/>
                <w:sz w:val="18"/>
                <w:szCs w:val="16"/>
              </w:rPr>
              <w:t xml:space="preserve"> explain the main events of a story</w:t>
            </w:r>
            <w:r>
              <w:rPr>
                <w:rFonts w:ascii="SassoonPrimaryInfant" w:hAnsi="SassoonPrimaryInfant"/>
                <w:sz w:val="18"/>
                <w:szCs w:val="16"/>
              </w:rPr>
              <w:t xml:space="preserve"> and c</w:t>
            </w:r>
            <w:r w:rsidR="000A7A7C" w:rsidRPr="000A7A7C">
              <w:rPr>
                <w:rFonts w:ascii="SassoonPrimaryInfant" w:hAnsi="SassoonPrimaryInfant"/>
                <w:sz w:val="18"/>
                <w:szCs w:val="16"/>
              </w:rPr>
              <w:t>an draw pictures of characters/ event</w:t>
            </w:r>
            <w:r>
              <w:rPr>
                <w:rFonts w:ascii="SassoonPrimaryInfant" w:hAnsi="SassoonPrimaryInfant"/>
                <w:sz w:val="18"/>
                <w:szCs w:val="16"/>
              </w:rPr>
              <w:t>s</w:t>
            </w:r>
            <w:r w:rsidR="000A7A7C" w:rsidRPr="000A7A7C">
              <w:rPr>
                <w:rFonts w:ascii="SassoonPrimaryInfant" w:hAnsi="SassoonPrimaryInfant"/>
                <w:sz w:val="18"/>
                <w:szCs w:val="16"/>
              </w:rPr>
              <w:t xml:space="preserve"> / setting</w:t>
            </w:r>
            <w:r>
              <w:rPr>
                <w:rFonts w:ascii="SassoonPrimaryInfant" w:hAnsi="SassoonPrimaryInfant"/>
                <w:sz w:val="18"/>
                <w:szCs w:val="16"/>
              </w:rPr>
              <w:t>s</w:t>
            </w:r>
            <w:r w:rsidR="000A7A7C" w:rsidRPr="000A7A7C">
              <w:rPr>
                <w:rFonts w:ascii="SassoonPrimaryInfant" w:hAnsi="SassoonPrimaryInfant"/>
                <w:sz w:val="18"/>
                <w:szCs w:val="16"/>
              </w:rPr>
              <w:t xml:space="preserve"> in a story. </w:t>
            </w:r>
            <w:r>
              <w:rPr>
                <w:rFonts w:ascii="SassoonPrimaryInfant" w:hAnsi="SassoonPrimaryInfant"/>
                <w:sz w:val="18"/>
                <w:szCs w:val="16"/>
              </w:rPr>
              <w:t>Children m</w:t>
            </w:r>
            <w:r w:rsidR="000A7A7C" w:rsidRPr="000A7A7C">
              <w:rPr>
                <w:rFonts w:ascii="SassoonPrimaryInfant" w:hAnsi="SassoonPrimaryInfant"/>
                <w:sz w:val="18"/>
                <w:szCs w:val="16"/>
              </w:rPr>
              <w:t>ay include labels, sentences or captions.</w:t>
            </w:r>
            <w:r>
              <w:rPr>
                <w:rFonts w:ascii="SassoonPrimaryInfant" w:hAnsi="SassoonPrimaryInfant"/>
                <w:sz w:val="18"/>
                <w:szCs w:val="16"/>
              </w:rPr>
              <w:t xml:space="preserve"> The </w:t>
            </w:r>
            <w:r w:rsidR="000A7A7C" w:rsidRPr="000A7A7C">
              <w:rPr>
                <w:rFonts w:ascii="SassoonPrimaryInfant" w:hAnsi="SassoonPrimaryInfant"/>
                <w:sz w:val="18"/>
                <w:szCs w:val="16"/>
              </w:rPr>
              <w:t>Role play area –</w:t>
            </w:r>
            <w:r>
              <w:rPr>
                <w:rFonts w:ascii="SassoonPrimaryInfant" w:hAnsi="SassoonPrimaryInfant"/>
                <w:sz w:val="18"/>
                <w:szCs w:val="16"/>
              </w:rPr>
              <w:t xml:space="preserve"> will include </w:t>
            </w:r>
            <w:r w:rsidR="000A7A7C" w:rsidRPr="000A7A7C">
              <w:rPr>
                <w:rFonts w:ascii="SassoonPrimaryInfant" w:hAnsi="SassoonPrimaryInfant"/>
                <w:sz w:val="18"/>
                <w:szCs w:val="16"/>
              </w:rPr>
              <w:t>book characters</w:t>
            </w:r>
            <w:r>
              <w:rPr>
                <w:rFonts w:ascii="SassoonPrimaryInfant" w:hAnsi="SassoonPrimaryInfant"/>
                <w:sz w:val="18"/>
                <w:szCs w:val="16"/>
              </w:rPr>
              <w:t>.</w:t>
            </w:r>
            <w:r w:rsidR="000A7A7C" w:rsidRPr="000A7A7C">
              <w:rPr>
                <w:rFonts w:ascii="SassoonPrimaryInfant" w:hAnsi="SassoonPrimaryInfant"/>
                <w:sz w:val="18"/>
                <w:szCs w:val="16"/>
              </w:rPr>
              <w:t xml:space="preserve"> </w:t>
            </w:r>
          </w:p>
        </w:tc>
        <w:tc>
          <w:tcPr>
            <w:tcW w:w="2361" w:type="dxa"/>
            <w:shd w:val="clear" w:color="auto" w:fill="auto"/>
          </w:tcPr>
          <w:p w:rsidR="000A7A7C" w:rsidRPr="000A7A7C" w:rsidRDefault="000A7A7C" w:rsidP="00B64E5F">
            <w:pPr>
              <w:pStyle w:val="Default"/>
              <w:rPr>
                <w:rFonts w:ascii="SassoonPrimaryInfant" w:hAnsi="SassoonPrimaryInfant"/>
                <w:sz w:val="18"/>
                <w:szCs w:val="16"/>
              </w:rPr>
            </w:pPr>
            <w:r w:rsidRPr="000A7A7C">
              <w:rPr>
                <w:rFonts w:ascii="SassoonPrimaryInfant" w:hAnsi="SassoonPrimaryInfant"/>
                <w:sz w:val="18"/>
                <w:szCs w:val="16"/>
              </w:rPr>
              <w:t>C</w:t>
            </w:r>
            <w:r w:rsidR="00203C76">
              <w:rPr>
                <w:rFonts w:ascii="SassoonPrimaryInfant" w:hAnsi="SassoonPrimaryInfant"/>
                <w:sz w:val="18"/>
                <w:szCs w:val="16"/>
              </w:rPr>
              <w:t xml:space="preserve">hildren will be encouraged to </w:t>
            </w:r>
            <w:r w:rsidRPr="000A7A7C">
              <w:rPr>
                <w:rFonts w:ascii="SassoonPrimaryInfant" w:hAnsi="SassoonPrimaryInfant"/>
                <w:sz w:val="18"/>
                <w:szCs w:val="16"/>
              </w:rPr>
              <w:t>draw pictures of characters/ event</w:t>
            </w:r>
            <w:r w:rsidR="00203C76">
              <w:rPr>
                <w:rFonts w:ascii="SassoonPrimaryInfant" w:hAnsi="SassoonPrimaryInfant"/>
                <w:sz w:val="18"/>
                <w:szCs w:val="16"/>
              </w:rPr>
              <w:t>s</w:t>
            </w:r>
            <w:r w:rsidRPr="000A7A7C">
              <w:rPr>
                <w:rFonts w:ascii="SassoonPrimaryInfant" w:hAnsi="SassoonPrimaryInfant"/>
                <w:sz w:val="18"/>
                <w:szCs w:val="16"/>
              </w:rPr>
              <w:t xml:space="preserve"> / setting</w:t>
            </w:r>
            <w:r w:rsidR="00203C76">
              <w:rPr>
                <w:rFonts w:ascii="SassoonPrimaryInfant" w:hAnsi="SassoonPrimaryInfant"/>
                <w:sz w:val="18"/>
                <w:szCs w:val="16"/>
              </w:rPr>
              <w:t>s</w:t>
            </w:r>
            <w:r w:rsidRPr="000A7A7C">
              <w:rPr>
                <w:rFonts w:ascii="SassoonPrimaryInfant" w:hAnsi="SassoonPrimaryInfant"/>
                <w:sz w:val="18"/>
                <w:szCs w:val="16"/>
              </w:rPr>
              <w:t xml:space="preserve"> in a story</w:t>
            </w:r>
            <w:r w:rsidR="00203C76">
              <w:rPr>
                <w:rFonts w:ascii="SassoonPrimaryInfant" w:hAnsi="SassoonPrimaryInfant"/>
                <w:sz w:val="18"/>
                <w:szCs w:val="16"/>
              </w:rPr>
              <w:t>. They will l</w:t>
            </w:r>
            <w:r w:rsidRPr="000A7A7C">
              <w:rPr>
                <w:rFonts w:ascii="SassoonPrimaryInfant" w:hAnsi="SassoonPrimaryInfant"/>
                <w:sz w:val="18"/>
                <w:szCs w:val="16"/>
              </w:rPr>
              <w:t xml:space="preserve">isten to stories, accurately anticipating key events &amp; respond to what they hear with relevant comments, questions and reactions. </w:t>
            </w:r>
          </w:p>
          <w:p w:rsidR="000A7A7C" w:rsidRPr="000A7A7C" w:rsidRDefault="00203C76" w:rsidP="00B64E5F">
            <w:pPr>
              <w:pStyle w:val="Default"/>
              <w:rPr>
                <w:rFonts w:ascii="SassoonPrimaryInfant" w:hAnsi="SassoonPrimaryInfant"/>
                <w:sz w:val="18"/>
                <w:szCs w:val="16"/>
              </w:rPr>
            </w:pPr>
            <w:r>
              <w:rPr>
                <w:rFonts w:ascii="SassoonPrimaryInfant" w:hAnsi="SassoonPrimaryInfant"/>
                <w:sz w:val="18"/>
                <w:szCs w:val="16"/>
              </w:rPr>
              <w:t>They will make</w:t>
            </w:r>
            <w:r w:rsidR="000A7A7C" w:rsidRPr="000A7A7C">
              <w:rPr>
                <w:rFonts w:ascii="SassoonPrimaryInfant" w:hAnsi="SassoonPrimaryInfant"/>
                <w:sz w:val="18"/>
                <w:szCs w:val="16"/>
              </w:rPr>
              <w:t xml:space="preserve"> predictions</w:t>
            </w:r>
          </w:p>
          <w:p w:rsidR="000A7A7C" w:rsidRPr="000A7A7C" w:rsidRDefault="00203C76" w:rsidP="00B64E5F">
            <w:pPr>
              <w:pStyle w:val="Default"/>
              <w:rPr>
                <w:rFonts w:ascii="SassoonPrimaryInfant" w:hAnsi="SassoonPrimaryInfant"/>
                <w:sz w:val="18"/>
                <w:szCs w:val="16"/>
              </w:rPr>
            </w:pPr>
            <w:r>
              <w:rPr>
                <w:rFonts w:ascii="SassoonPrimaryInfant" w:hAnsi="SassoonPrimaryInfant"/>
                <w:sz w:val="18"/>
                <w:szCs w:val="16"/>
              </w:rPr>
              <w:t>They will b</w:t>
            </w:r>
            <w:r w:rsidR="000A7A7C" w:rsidRPr="000A7A7C">
              <w:rPr>
                <w:rFonts w:ascii="SassoonPrimaryInfant" w:hAnsi="SassoonPrimaryInfant"/>
                <w:sz w:val="18"/>
                <w:szCs w:val="16"/>
              </w:rPr>
              <w:t xml:space="preserve">egin to understand that a non-fiction is a </w:t>
            </w:r>
            <w:r>
              <w:rPr>
                <w:rFonts w:ascii="SassoonPrimaryInfant" w:hAnsi="SassoonPrimaryInfant"/>
                <w:sz w:val="18"/>
                <w:szCs w:val="16"/>
              </w:rPr>
              <w:t xml:space="preserve">not a story and that </w:t>
            </w:r>
            <w:r w:rsidR="000A7A7C" w:rsidRPr="000A7A7C">
              <w:rPr>
                <w:rFonts w:ascii="SassoonPrimaryInfant" w:hAnsi="SassoonPrimaryInfant"/>
                <w:sz w:val="18"/>
                <w:szCs w:val="16"/>
              </w:rPr>
              <w:t>it gives information instead</w:t>
            </w:r>
            <w:r>
              <w:rPr>
                <w:rFonts w:ascii="SassoonPrimaryInfant" w:hAnsi="SassoonPrimaryInfant"/>
                <w:sz w:val="18"/>
                <w:szCs w:val="16"/>
              </w:rPr>
              <w:t xml:space="preserve"> and that f</w:t>
            </w:r>
            <w:r w:rsidR="000A7A7C" w:rsidRPr="000A7A7C">
              <w:rPr>
                <w:rFonts w:ascii="SassoonPrimaryInfant" w:hAnsi="SassoonPrimaryInfant"/>
                <w:sz w:val="18"/>
                <w:szCs w:val="16"/>
              </w:rPr>
              <w:t xml:space="preserve">iction means story. </w:t>
            </w:r>
            <w:r>
              <w:rPr>
                <w:rFonts w:ascii="SassoonPrimaryInfant" w:hAnsi="SassoonPrimaryInfant"/>
                <w:sz w:val="18"/>
                <w:szCs w:val="16"/>
              </w:rPr>
              <w:t xml:space="preserve">They will be able to identify the </w:t>
            </w:r>
            <w:r w:rsidR="000A7A7C" w:rsidRPr="000A7A7C">
              <w:rPr>
                <w:rFonts w:ascii="SassoonPrimaryInfant" w:hAnsi="SassoonPrimaryInfant"/>
                <w:sz w:val="18"/>
                <w:szCs w:val="16"/>
              </w:rPr>
              <w:t>front cover, back cover, spine, blurb, illustration, illustrator, author and title.</w:t>
            </w:r>
          </w:p>
          <w:p w:rsidR="000A7A7C" w:rsidRPr="000A7A7C" w:rsidRDefault="00203C76" w:rsidP="00B64E5F">
            <w:pPr>
              <w:pStyle w:val="Default"/>
              <w:rPr>
                <w:rFonts w:ascii="SassoonPrimaryInfant" w:hAnsi="SassoonPrimaryInfant"/>
                <w:sz w:val="18"/>
                <w:szCs w:val="16"/>
              </w:rPr>
            </w:pPr>
            <w:r>
              <w:rPr>
                <w:rFonts w:ascii="SassoonPrimaryInfant" w:hAnsi="SassoonPrimaryInfant"/>
                <w:sz w:val="18"/>
                <w:szCs w:val="16"/>
              </w:rPr>
              <w:t>They will be encouraged to s</w:t>
            </w:r>
            <w:r w:rsidR="000A7A7C" w:rsidRPr="000A7A7C">
              <w:rPr>
                <w:rFonts w:ascii="SassoonPrimaryInfant" w:hAnsi="SassoonPrimaryInfant"/>
                <w:sz w:val="18"/>
                <w:szCs w:val="16"/>
              </w:rPr>
              <w:t xml:space="preserve">ort books into categories. </w:t>
            </w:r>
          </w:p>
        </w:tc>
      </w:tr>
      <w:tr w:rsidR="000A7A7C" w:rsidTr="00472D01">
        <w:trPr>
          <w:cantSplit/>
          <w:trHeight w:val="1136"/>
        </w:trPr>
        <w:tc>
          <w:tcPr>
            <w:tcW w:w="676" w:type="dxa"/>
            <w:vMerge/>
            <w:textDirection w:val="btLr"/>
            <w:vAlign w:val="center"/>
          </w:tcPr>
          <w:p w:rsidR="000A7A7C" w:rsidRPr="00AA3E29" w:rsidRDefault="000A7A7C" w:rsidP="000A7A7C">
            <w:pPr>
              <w:ind w:left="113" w:right="113"/>
              <w:jc w:val="center"/>
              <w:rPr>
                <w:rFonts w:ascii="SassoonPrimaryInfant" w:hAnsi="SassoonPrimaryInfant"/>
                <w:sz w:val="18"/>
              </w:rPr>
            </w:pPr>
          </w:p>
        </w:tc>
        <w:tc>
          <w:tcPr>
            <w:tcW w:w="609" w:type="dxa"/>
            <w:textDirection w:val="btLr"/>
            <w:vAlign w:val="center"/>
          </w:tcPr>
          <w:p w:rsidR="000A7A7C" w:rsidRDefault="000A7A7C" w:rsidP="000A7A7C">
            <w:pPr>
              <w:ind w:left="113" w:right="113"/>
              <w:jc w:val="center"/>
              <w:rPr>
                <w:rFonts w:ascii="SassoonPrimaryInfant" w:hAnsi="SassoonPrimaryInfant"/>
                <w:sz w:val="18"/>
              </w:rPr>
            </w:pPr>
            <w:r>
              <w:rPr>
                <w:rFonts w:ascii="SassoonPrimaryInfant" w:hAnsi="SassoonPrimaryInfant"/>
                <w:sz w:val="18"/>
              </w:rPr>
              <w:t>Word Reading</w:t>
            </w:r>
          </w:p>
        </w:tc>
        <w:tc>
          <w:tcPr>
            <w:tcW w:w="2360"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RWI Set 1 whole class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Initial sounds, oral blending, CVC sounds, reciting know stories, listening to stories with attention and recall.</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Help children to read the sounds speedily. This will make sound-blending easier</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Listen to children read aloud, ensuring books are consistent with their developing phonic knowledge</w:t>
            </w:r>
          </w:p>
        </w:tc>
        <w:tc>
          <w:tcPr>
            <w:tcW w:w="2362"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 xml:space="preserve">RWI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Differentiated groups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 xml:space="preserve">Blending CVC sounds, rhyming, alliteration, knows that print is read from left to right. Spotting diagraphs in words.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Show children how to touch each finger as they say each sound. For exception words such as ‘the’ and ‘said’, help children identify the sound that is tricky to spell. </w:t>
            </w:r>
          </w:p>
        </w:tc>
        <w:tc>
          <w:tcPr>
            <w:tcW w:w="2361"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 xml:space="preserve">RWI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Differentiated groups / Ditties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Rhyming strings, common theme in traditional tales, identifying characters and settings.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Help children to become familiar with letter groups, such as ‘</w:t>
            </w:r>
            <w:proofErr w:type="spellStart"/>
            <w:r w:rsidRPr="000A7A7C">
              <w:rPr>
                <w:rFonts w:ascii="SassoonPrimaryInfant" w:hAnsi="SassoonPrimaryInfant"/>
                <w:sz w:val="16"/>
                <w:szCs w:val="16"/>
              </w:rPr>
              <w:t>th</w:t>
            </w:r>
            <w:proofErr w:type="spellEnd"/>
            <w:r w:rsidRPr="000A7A7C">
              <w:rPr>
                <w:rFonts w:ascii="SassoonPrimaryInfant" w:hAnsi="SassoonPrimaryInfant"/>
                <w:sz w:val="16"/>
                <w:szCs w:val="16"/>
              </w:rPr>
              <w:t>’, ‘</w:t>
            </w:r>
            <w:proofErr w:type="spellStart"/>
            <w:r w:rsidRPr="000A7A7C">
              <w:rPr>
                <w:rFonts w:ascii="SassoonPrimaryInfant" w:hAnsi="SassoonPrimaryInfant"/>
                <w:sz w:val="16"/>
                <w:szCs w:val="16"/>
              </w:rPr>
              <w:t>sh</w:t>
            </w:r>
            <w:proofErr w:type="spellEnd"/>
            <w:r w:rsidRPr="000A7A7C">
              <w:rPr>
                <w:rFonts w:ascii="SassoonPrimaryInfant" w:hAnsi="SassoonPrimaryInfant"/>
                <w:sz w:val="16"/>
                <w:szCs w:val="16"/>
              </w:rPr>
              <w:t>’, ‘</w:t>
            </w:r>
            <w:proofErr w:type="spellStart"/>
            <w:r w:rsidRPr="000A7A7C">
              <w:rPr>
                <w:rFonts w:ascii="SassoonPrimaryInfant" w:hAnsi="SassoonPrimaryInfant"/>
                <w:sz w:val="16"/>
                <w:szCs w:val="16"/>
              </w:rPr>
              <w:t>ch</w:t>
            </w:r>
            <w:proofErr w:type="spellEnd"/>
            <w:r w:rsidRPr="000A7A7C">
              <w:rPr>
                <w:rFonts w:ascii="SassoonPrimaryInfant" w:hAnsi="SassoonPrimaryInfant"/>
                <w:sz w:val="16"/>
                <w:szCs w:val="16"/>
              </w:rPr>
              <w:t>’, ‘</w:t>
            </w:r>
            <w:proofErr w:type="spellStart"/>
            <w:r w:rsidRPr="000A7A7C">
              <w:rPr>
                <w:rFonts w:ascii="SassoonPrimaryInfant" w:hAnsi="SassoonPrimaryInfant"/>
                <w:sz w:val="16"/>
                <w:szCs w:val="16"/>
              </w:rPr>
              <w:t>ee</w:t>
            </w:r>
            <w:proofErr w:type="spellEnd"/>
            <w:r w:rsidRPr="000A7A7C">
              <w:rPr>
                <w:rFonts w:ascii="SassoonPrimaryInfant" w:hAnsi="SassoonPrimaryInfant"/>
                <w:sz w:val="16"/>
                <w:szCs w:val="16"/>
              </w:rPr>
              <w:t>’ ‘or’ ‘</w:t>
            </w:r>
            <w:proofErr w:type="spellStart"/>
            <w:r w:rsidRPr="000A7A7C">
              <w:rPr>
                <w:rFonts w:ascii="SassoonPrimaryInfant" w:hAnsi="SassoonPrimaryInfant"/>
                <w:sz w:val="16"/>
                <w:szCs w:val="16"/>
              </w:rPr>
              <w:t>igh</w:t>
            </w:r>
            <w:proofErr w:type="spellEnd"/>
            <w:r w:rsidRPr="000A7A7C">
              <w:rPr>
                <w:rFonts w:ascii="SassoonPrimaryInfant" w:hAnsi="SassoonPrimaryInfant"/>
                <w:sz w:val="16"/>
                <w:szCs w:val="16"/>
              </w:rPr>
              <w:t xml:space="preserve">’. Provide opportunities for children to read words containing familiar letter groups: ‘that’, ‘shop’, ‘chin’, ‘feet’, ‘storm’, ‘night’. </w:t>
            </w:r>
          </w:p>
        </w:tc>
        <w:tc>
          <w:tcPr>
            <w:tcW w:w="2361"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 xml:space="preserve">RWI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Differentiated groups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Story structure-beginning, middle, end. Innovating and retelling stories to an audience, non-fiction books.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Listen to children read some longer words made up of letter-sound correspondences they know: ‘rabbit’, ‘himself’, ‘jumping’.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Children should not be required to use other strategies to work out words. </w:t>
            </w:r>
          </w:p>
        </w:tc>
        <w:tc>
          <w:tcPr>
            <w:tcW w:w="2361"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 xml:space="preserve">RWI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Differentiated groups: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 xml:space="preserve">Non-fiction texts, Internal blending, Naming letters of the alphabet. Distinguishing capital letters and </w:t>
            </w:r>
            <w:proofErr w:type="gramStart"/>
            <w:r w:rsidRPr="000A7A7C">
              <w:rPr>
                <w:rFonts w:ascii="SassoonPrimaryInfant" w:hAnsi="SassoonPrimaryInfant"/>
                <w:sz w:val="16"/>
                <w:szCs w:val="16"/>
              </w:rPr>
              <w:t>lower case</w:t>
            </w:r>
            <w:proofErr w:type="gramEnd"/>
            <w:r w:rsidRPr="000A7A7C">
              <w:rPr>
                <w:rFonts w:ascii="SassoonPrimaryInfant" w:hAnsi="SassoonPrimaryInfant"/>
                <w:sz w:val="16"/>
                <w:szCs w:val="16"/>
              </w:rPr>
              <w:t xml:space="preserve"> letters.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Note correspondences between letters and sounds that are unusual or that they have not yet been taught, such as ‘do’, ‘said’, ‘were’.</w:t>
            </w:r>
          </w:p>
        </w:tc>
        <w:tc>
          <w:tcPr>
            <w:tcW w:w="2361" w:type="dxa"/>
          </w:tcPr>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Phonic Sounds: </w:t>
            </w:r>
            <w:r w:rsidRPr="000A7A7C">
              <w:rPr>
                <w:rFonts w:ascii="SassoonPrimaryInfant" w:hAnsi="SassoonPrimaryInfant"/>
                <w:sz w:val="16"/>
                <w:szCs w:val="16"/>
              </w:rPr>
              <w:t xml:space="preserve">RWI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Differentiated groups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b/>
                <w:bCs/>
                <w:sz w:val="16"/>
                <w:szCs w:val="16"/>
              </w:rPr>
              <w:t xml:space="preserve">Reading: </w:t>
            </w:r>
            <w:r w:rsidRPr="000A7A7C">
              <w:rPr>
                <w:rFonts w:ascii="SassoonPrimaryInfant" w:hAnsi="SassoonPrimaryInfant"/>
                <w:sz w:val="16"/>
                <w:szCs w:val="16"/>
              </w:rPr>
              <w:t xml:space="preserve">Reading simple sentences with fluency. Reading CVCC and CCVC words confidently. </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End of term assessments</w:t>
            </w:r>
          </w:p>
          <w:p w:rsidR="000A7A7C" w:rsidRPr="000A7A7C" w:rsidRDefault="000A7A7C" w:rsidP="000A7A7C">
            <w:pPr>
              <w:pStyle w:val="Default"/>
              <w:rPr>
                <w:rFonts w:ascii="SassoonPrimaryInfant" w:hAnsi="SassoonPrimaryInfant"/>
                <w:sz w:val="16"/>
                <w:szCs w:val="16"/>
              </w:rPr>
            </w:pPr>
            <w:r w:rsidRPr="000A7A7C">
              <w:rPr>
                <w:rFonts w:ascii="SassoonPrimaryInfant" w:hAnsi="SassoonPrimaryInfant"/>
                <w:sz w:val="16"/>
                <w:szCs w:val="16"/>
              </w:rPr>
              <w:t xml:space="preserve">Transition work with Year 1 staff </w:t>
            </w:r>
          </w:p>
        </w:tc>
      </w:tr>
      <w:tr w:rsidR="007E5331" w:rsidTr="007E5331">
        <w:trPr>
          <w:cantSplit/>
          <w:trHeight w:val="985"/>
        </w:trPr>
        <w:tc>
          <w:tcPr>
            <w:tcW w:w="1285" w:type="dxa"/>
            <w:gridSpan w:val="2"/>
            <w:vMerge w:val="restart"/>
            <w:textDirection w:val="btLr"/>
            <w:vAlign w:val="center"/>
          </w:tcPr>
          <w:p w:rsidR="007E5331" w:rsidRDefault="007E5331" w:rsidP="00F44ADE">
            <w:pPr>
              <w:ind w:left="113" w:right="113"/>
              <w:jc w:val="center"/>
              <w:rPr>
                <w:rFonts w:ascii="SassoonPrimaryInfant" w:hAnsi="SassoonPrimaryInfant"/>
              </w:rPr>
            </w:pPr>
            <w:r>
              <w:rPr>
                <w:rFonts w:ascii="SassoonPrimaryInfant" w:hAnsi="SassoonPrimaryInfant"/>
              </w:rPr>
              <w:lastRenderedPageBreak/>
              <w:t>Mathematics</w:t>
            </w:r>
          </w:p>
        </w:tc>
        <w:tc>
          <w:tcPr>
            <w:tcW w:w="14166" w:type="dxa"/>
            <w:gridSpan w:val="6"/>
          </w:tcPr>
          <w:p w:rsidR="007E5331" w:rsidRPr="009E7BD9" w:rsidRDefault="007E5331" w:rsidP="007E5331">
            <w:pPr>
              <w:rPr>
                <w:rFonts w:ascii="SassoonPrimaryInfant" w:hAnsi="SassoonPrimaryInfant"/>
                <w:sz w:val="15"/>
                <w:szCs w:val="15"/>
              </w:rPr>
            </w:pPr>
            <w:r>
              <w:rPr>
                <w:rFonts w:ascii="SassoonPrimaryInfant" w:hAnsi="SassoonPrimaryInfant"/>
                <w:sz w:val="15"/>
                <w:szCs w:val="15"/>
              </w:rPr>
              <w:t>W</w:t>
            </w:r>
            <w:r w:rsidRPr="007E5331">
              <w:rPr>
                <w:rFonts w:ascii="SassoonPrimaryInfant" w:hAnsi="SassoonPrimaryInfant"/>
                <w:sz w:val="15"/>
                <w:szCs w:val="15"/>
              </w:rPr>
              <w:t>e want all of the children in EYFS to develop a secure basis for their mathematical</w:t>
            </w:r>
            <w:r>
              <w:rPr>
                <w:rFonts w:ascii="SassoonPrimaryInfant" w:hAnsi="SassoonPrimaryInfant"/>
                <w:sz w:val="15"/>
                <w:szCs w:val="15"/>
              </w:rPr>
              <w:t xml:space="preserve"> </w:t>
            </w:r>
            <w:r w:rsidRPr="007E5331">
              <w:rPr>
                <w:rFonts w:ascii="SassoonPrimaryInfant" w:hAnsi="SassoonPrimaryInfant"/>
                <w:sz w:val="15"/>
                <w:szCs w:val="15"/>
              </w:rPr>
              <w:t>learning, which will stand them in good stead as they move through the school. Developing a strong</w:t>
            </w:r>
            <w:r>
              <w:rPr>
                <w:rFonts w:ascii="SassoonPrimaryInfant" w:hAnsi="SassoonPrimaryInfant"/>
                <w:sz w:val="15"/>
                <w:szCs w:val="15"/>
              </w:rPr>
              <w:t xml:space="preserve"> </w:t>
            </w:r>
            <w:r w:rsidRPr="007E5331">
              <w:rPr>
                <w:rFonts w:ascii="SassoonPrimaryInfant" w:hAnsi="SassoonPrimaryInfant"/>
                <w:sz w:val="15"/>
                <w:szCs w:val="15"/>
              </w:rPr>
              <w:t>grounding in number is essential so that all children develop the necessary building blocks to excel</w:t>
            </w:r>
            <w:r>
              <w:rPr>
                <w:rFonts w:ascii="SassoonPrimaryInfant" w:hAnsi="SassoonPrimaryInfant"/>
                <w:sz w:val="15"/>
                <w:szCs w:val="15"/>
              </w:rPr>
              <w:t xml:space="preserve"> </w:t>
            </w:r>
            <w:r w:rsidRPr="007E5331">
              <w:rPr>
                <w:rFonts w:ascii="SassoonPrimaryInfant" w:hAnsi="SassoonPrimaryInfant"/>
                <w:sz w:val="15"/>
                <w:szCs w:val="15"/>
              </w:rPr>
              <w:t>mathematically.</w:t>
            </w:r>
            <w:r>
              <w:t xml:space="preserve"> </w:t>
            </w:r>
            <w:r w:rsidRPr="007E5331">
              <w:rPr>
                <w:rFonts w:ascii="SassoonPrimaryInfant" w:hAnsi="SassoonPrimaryInfant"/>
                <w:sz w:val="15"/>
                <w:szCs w:val="15"/>
              </w:rPr>
              <w:t>Mathematics introduces children to concepts, skills and thinking strategies that are essential in</w:t>
            </w:r>
            <w:r>
              <w:rPr>
                <w:rFonts w:ascii="SassoonPrimaryInfant" w:hAnsi="SassoonPrimaryInfant"/>
                <w:sz w:val="15"/>
                <w:szCs w:val="15"/>
              </w:rPr>
              <w:t xml:space="preserve"> </w:t>
            </w:r>
            <w:r w:rsidRPr="007E5331">
              <w:rPr>
                <w:rFonts w:ascii="SassoonPrimaryInfant" w:hAnsi="SassoonPrimaryInfant"/>
                <w:sz w:val="15"/>
                <w:szCs w:val="15"/>
              </w:rPr>
              <w:t>everyday life and support learning across the curriculum.</w:t>
            </w:r>
            <w:r>
              <w:rPr>
                <w:rFonts w:ascii="SassoonPrimaryInfant" w:hAnsi="SassoonPrimaryInfant"/>
                <w:sz w:val="15"/>
                <w:szCs w:val="15"/>
              </w:rPr>
              <w:t xml:space="preserve"> </w:t>
            </w:r>
            <w:r w:rsidRPr="007E5331">
              <w:rPr>
                <w:rFonts w:ascii="SassoonPrimaryInfant" w:hAnsi="SassoonPrimaryInfant"/>
                <w:sz w:val="15"/>
                <w:szCs w:val="15"/>
              </w:rPr>
              <w:t>By providing frequent and varied opportunities to build and apply this understanding - such as using</w:t>
            </w:r>
            <w:r>
              <w:rPr>
                <w:rFonts w:ascii="SassoonPrimaryInfant" w:hAnsi="SassoonPrimaryInfant"/>
                <w:sz w:val="15"/>
                <w:szCs w:val="15"/>
              </w:rPr>
              <w:t xml:space="preserve"> </w:t>
            </w:r>
            <w:r w:rsidRPr="007E5331">
              <w:rPr>
                <w:rFonts w:ascii="SassoonPrimaryInfant" w:hAnsi="SassoonPrimaryInfant"/>
                <w:sz w:val="15"/>
                <w:szCs w:val="15"/>
              </w:rPr>
              <w:t>manipulatives, including small pebbles and tens frames for organising counting - children will</w:t>
            </w:r>
            <w:r>
              <w:rPr>
                <w:rFonts w:ascii="SassoonPrimaryInfant" w:hAnsi="SassoonPrimaryInfant"/>
                <w:sz w:val="15"/>
                <w:szCs w:val="15"/>
              </w:rPr>
              <w:t xml:space="preserve"> </w:t>
            </w:r>
            <w:r w:rsidRPr="007E5331">
              <w:rPr>
                <w:rFonts w:ascii="SassoonPrimaryInfant" w:hAnsi="SassoonPrimaryInfant"/>
                <w:sz w:val="15"/>
                <w:szCs w:val="15"/>
              </w:rPr>
              <w:t>develop a secure base of knowledge and vocabulary from which mastery of mathematics is built.</w:t>
            </w:r>
            <w:r>
              <w:rPr>
                <w:rFonts w:ascii="SassoonPrimaryInfant" w:hAnsi="SassoonPrimaryInfant"/>
                <w:sz w:val="15"/>
                <w:szCs w:val="15"/>
              </w:rPr>
              <w:t xml:space="preserve"> </w:t>
            </w:r>
            <w:r w:rsidRPr="007E5331">
              <w:rPr>
                <w:rFonts w:ascii="SassoonPrimaryInfant" w:hAnsi="SassoonPrimaryInfant"/>
                <w:sz w:val="15"/>
                <w:szCs w:val="15"/>
              </w:rPr>
              <w:t>It is important that children develop positive attitudes and interests in mathematics, look for</w:t>
            </w:r>
            <w:r>
              <w:rPr>
                <w:rFonts w:ascii="SassoonPrimaryInfant" w:hAnsi="SassoonPrimaryInfant"/>
                <w:sz w:val="15"/>
                <w:szCs w:val="15"/>
              </w:rPr>
              <w:t xml:space="preserve"> </w:t>
            </w:r>
            <w:r w:rsidRPr="007E5331">
              <w:rPr>
                <w:rFonts w:ascii="SassoonPrimaryInfant" w:hAnsi="SassoonPrimaryInfant"/>
                <w:sz w:val="15"/>
                <w:szCs w:val="15"/>
              </w:rPr>
              <w:t>patterns and relationships, spot connections, ‘have a go’, talk to adults and peers about what they</w:t>
            </w:r>
            <w:r>
              <w:rPr>
                <w:rFonts w:ascii="SassoonPrimaryInfant" w:hAnsi="SassoonPrimaryInfant"/>
                <w:sz w:val="15"/>
                <w:szCs w:val="15"/>
              </w:rPr>
              <w:t xml:space="preserve"> </w:t>
            </w:r>
            <w:r w:rsidRPr="007E5331">
              <w:rPr>
                <w:rFonts w:ascii="SassoonPrimaryInfant" w:hAnsi="SassoonPrimaryInfant"/>
                <w:sz w:val="15"/>
                <w:szCs w:val="15"/>
              </w:rPr>
              <w:t>notice and not be afraid to make mistakes</w:t>
            </w:r>
            <w:r>
              <w:rPr>
                <w:rFonts w:ascii="SassoonPrimaryInfant" w:hAnsi="SassoonPrimaryInfant"/>
                <w:sz w:val="15"/>
                <w:szCs w:val="15"/>
              </w:rPr>
              <w:t xml:space="preserve">. We use the White Rose Mathematics and the Mastering Number from NCETM to support our maths teaching and learning. </w:t>
            </w:r>
          </w:p>
        </w:tc>
      </w:tr>
      <w:tr w:rsidR="007E5331" w:rsidTr="00472D01">
        <w:trPr>
          <w:cantSplit/>
          <w:trHeight w:val="1136"/>
        </w:trPr>
        <w:tc>
          <w:tcPr>
            <w:tcW w:w="1285" w:type="dxa"/>
            <w:gridSpan w:val="2"/>
            <w:vMerge/>
            <w:textDirection w:val="btLr"/>
            <w:vAlign w:val="center"/>
          </w:tcPr>
          <w:p w:rsidR="007E5331" w:rsidRDefault="007E5331" w:rsidP="00F44ADE">
            <w:pPr>
              <w:ind w:left="113" w:right="113"/>
              <w:jc w:val="center"/>
              <w:rPr>
                <w:rFonts w:ascii="SassoonPrimaryInfant" w:hAnsi="SassoonPrimaryInfant"/>
              </w:rPr>
            </w:pPr>
          </w:p>
        </w:tc>
        <w:tc>
          <w:tcPr>
            <w:tcW w:w="2360"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Show an awareness of numbers to 5 within the environment.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Rote count to 10 within songs and games.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Subitise to 3 (C and P)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Compare amounts using the language of more</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Read numerals to 5 – match an amount to these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Compare shape and size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Continue a repeating pattern</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Match items that are the same – colour, size, shapes, numbers (representations)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Sort items based on colour, size, shape, numbers (representations)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Sorting with a variety of rules – children finding the rules, finding the odd one out</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Comparing size, mass, capacity, amounts, quantities – using 1:1 correspondence – language of more, fewer</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Balancing size and mass</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Making simple patterns and spotting mistakes within patterns</w:t>
            </w:r>
          </w:p>
        </w:tc>
        <w:tc>
          <w:tcPr>
            <w:tcW w:w="2362"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Representing 1, 2, 3 using items, claps, actions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Subitising to 3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Sorting and matching numerals and representations</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Comparing sets of numbers to 3</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Composition of numbers to 3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Shape – circles and triangles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Spatial Awareness – using positional language</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Awareness and composition of 4 – counting on and back, representations, counting actions and sounds</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Awareness and composition of 5 – counting on/back, representations, counting actions and sounds</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One more/One less – exploring patterns within numbers, locating numbers on a number track, finding the missing number</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Number of the day – writing, counting, representing</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Shapes with 4 sides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Combining shapes (within shapes)</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Passing of time – looking at night and day, morning and night, number of days, sequencing events within the school day – ordering these, using language of now, next, before, after, then</w:t>
            </w:r>
          </w:p>
        </w:tc>
        <w:tc>
          <w:tcPr>
            <w:tcW w:w="2361"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Introducing 0 as none, nothing, gone, star – where 0 sits on the number track – counting songs ending with 0</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Recognising the cardinal value of numbers to 5</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Comparing numbers to 5 – sharing fairly, representations,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Composition of numbers 4 and 5 – concrete representations, number shapes, groups within numbers (PPW), hidden amounts/parts within 4 and 5, hidden number bonds, beginning to show this as number sentences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Compare mass using language of heavier and lighter</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Compare capacity using language of full, nearly full, half and empty</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Balancing number shapes – including composition to balance these (e.g. 5 in one side and 2 + 3 in the other)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Counting 6, 7 and 8 – 1:1 counting, composition of these numbers, ordering numbers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Making pairs – finding two of the same, various representations of the same, arranging numbers into pairs (concrete exploration of number bonds) recapping the use of number sentences to demonstrate the abstract representation of this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Combining 2 groups – finding how many altogether, using concrete, pictorial, number stories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Problem solving using numbers to 8 – when combining groups or looking at composition</w:t>
            </w:r>
          </w:p>
        </w:tc>
        <w:tc>
          <w:tcPr>
            <w:tcW w:w="2361"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Exploring length and height – measuring using non-standard units of measure, find method to measure, record and compare (using cubes, counters, hands etc) Comparison using mathematical language</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Time – exploring key events, exploring changes over time, days of the week, language such as today, yesterday and tomorrow, events within a given time period (jumps in a minute)</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Counting forwards and backwards up to and within 10</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Composition of these larger numbers, finding smaller numbers within these, beginning to estimate then counting to check</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Ordering the numbers to 10</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Comparing numbers to 10, lining items up to support 1:1 counting and comparing, ordering 2 or more quantities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Number bonds to 10 – using concrete resources children to explore pairs of number that make 10 and begin recalling these, recalling number sentences, combing numbers to make simple additions within 10, introducing simple subtractions using hidden number bonds to support</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3D shape – building within constructions, introducing names and begin making comparisons and finding similarities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Pattern – building on previous pattern work, looking at similarities and differences, problem solving within patterns</w:t>
            </w:r>
          </w:p>
        </w:tc>
        <w:tc>
          <w:tcPr>
            <w:tcW w:w="2361"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Consolidating number skills from prior to learning – throughout the whole of the Summer Term</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Subitising – using a variety of representations, lots of opportunities for counting on and back within 10. Count required number of objects from a larger group, Sorting and matching and comparing and ordering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Numbers beyond 10 – recognising number and counting patterns within and beyond 10. Representations showing 10 and a bit – looking at similarities and differences between numbers, matching numerals and representations. Exploring 100 (stories looking at bigger numbers – 1 is a snail, ten is a crab, </w:t>
            </w:r>
            <w:proofErr w:type="gramStart"/>
            <w:r w:rsidRPr="007E5331">
              <w:rPr>
                <w:rFonts w:ascii="SassoonPrimaryInfant" w:hAnsi="SassoonPrimaryInfant"/>
                <w:sz w:val="13"/>
                <w:szCs w:val="15"/>
              </w:rPr>
              <w:t>How</w:t>
            </w:r>
            <w:proofErr w:type="gramEnd"/>
            <w:r w:rsidRPr="007E5331">
              <w:rPr>
                <w:rFonts w:ascii="SassoonPrimaryInfant" w:hAnsi="SassoonPrimaryInfant"/>
                <w:sz w:val="13"/>
                <w:szCs w:val="15"/>
              </w:rPr>
              <w:t xml:space="preserve"> big is a million?)</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Spatial reasoning – exploring and investigating shapes, colour arrangements, pictures and patterns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Adding more – using first, then and now structure </w:t>
            </w: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(first show this, then do this, now it is this)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Taking away – using the first, then and now structure, using simple maths stories to include problem solving skills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Finding hidden number bond, unknown parts to find how many were added, understanding of the commutativity of adding and the inverse – how many more/left.</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Spatial reasoning – exploring shapes within shapes, exploring tangrams, using maths resources to create patterns and fill spaces,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Shape – exploring triangles and stars and finding shapes within, exploring tangrams,</w:t>
            </w:r>
          </w:p>
        </w:tc>
        <w:tc>
          <w:tcPr>
            <w:tcW w:w="2361" w:type="dxa"/>
          </w:tcPr>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Exploring doubling – understanding twice as many using the same amount</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Sharing and grouping – sharing into equal and unequal groups, grouping into specific numbers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Even and Odd numbers – understanding that some numbers can be shared equally and that some can’t</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Exploring number problems looking at odd and even, finding half, making equal groups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Spatial reasoning – exploring different positions, visualising simple models, using positional language, discussing models (or photos of models) they have made, arranging in a variety of ways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 xml:space="preserve">Deepening the understanding for problem solving, using number stories </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Pattern and Relationships – investigating relationships between numbers and shapes (Numicon / Cuisenaire), repeating more complex patterns</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Spatial reasoning – make maps and plans to represent places, discuss where things are in relation to one another, using positional language, create their own maps of familiar places in the classroom, home or stories, follow a simple map or series of instructions to get to an end goal</w:t>
            </w:r>
          </w:p>
          <w:p w:rsidR="007E5331" w:rsidRPr="007E5331" w:rsidRDefault="007E5331" w:rsidP="00F44ADE">
            <w:pPr>
              <w:rPr>
                <w:rFonts w:ascii="SassoonPrimaryInfant" w:hAnsi="SassoonPrimaryInfant"/>
                <w:sz w:val="13"/>
                <w:szCs w:val="15"/>
              </w:rPr>
            </w:pPr>
          </w:p>
          <w:p w:rsidR="007E5331" w:rsidRPr="007E5331" w:rsidRDefault="007E5331" w:rsidP="00F44ADE">
            <w:pPr>
              <w:rPr>
                <w:rFonts w:ascii="SassoonPrimaryInfant" w:hAnsi="SassoonPrimaryInfant"/>
                <w:sz w:val="13"/>
                <w:szCs w:val="15"/>
              </w:rPr>
            </w:pPr>
            <w:r w:rsidRPr="007E5331">
              <w:rPr>
                <w:rFonts w:ascii="SassoonPrimaryInfant" w:hAnsi="SassoonPrimaryInfant"/>
                <w:sz w:val="13"/>
                <w:szCs w:val="15"/>
              </w:rPr>
              <w:t>Problem solving using counting skills – exploring images (e.g. 5 rabbits – how many ears? the story How Many Legs?)</w:t>
            </w:r>
          </w:p>
        </w:tc>
      </w:tr>
    </w:tbl>
    <w:p w:rsidR="006C2FA3" w:rsidRDefault="006C2FA3">
      <w:r>
        <w:br w:type="page"/>
      </w:r>
    </w:p>
    <w:tbl>
      <w:tblPr>
        <w:tblStyle w:val="TableGrid"/>
        <w:tblW w:w="15451" w:type="dxa"/>
        <w:tblInd w:w="-714" w:type="dxa"/>
        <w:tblLook w:val="04A0" w:firstRow="1" w:lastRow="0" w:firstColumn="1" w:lastColumn="0" w:noHBand="0" w:noVBand="1"/>
      </w:tblPr>
      <w:tblGrid>
        <w:gridCol w:w="1285"/>
        <w:gridCol w:w="2360"/>
        <w:gridCol w:w="2362"/>
        <w:gridCol w:w="2361"/>
        <w:gridCol w:w="2361"/>
        <w:gridCol w:w="2361"/>
        <w:gridCol w:w="2361"/>
      </w:tblGrid>
      <w:tr w:rsidR="00472D01" w:rsidTr="00F72C33">
        <w:trPr>
          <w:cantSplit/>
          <w:trHeight w:val="1068"/>
        </w:trPr>
        <w:tc>
          <w:tcPr>
            <w:tcW w:w="1285" w:type="dxa"/>
            <w:vMerge w:val="restart"/>
            <w:textDirection w:val="btLr"/>
            <w:vAlign w:val="center"/>
          </w:tcPr>
          <w:p w:rsidR="00C1145B" w:rsidRPr="008D3FE1" w:rsidRDefault="00472D01" w:rsidP="008D3FE1">
            <w:pPr>
              <w:ind w:left="113" w:right="113"/>
              <w:jc w:val="center"/>
              <w:rPr>
                <w:rFonts w:ascii="SassoonPrimaryInfant" w:hAnsi="SassoonPrimaryInfant"/>
              </w:rPr>
            </w:pPr>
            <w:r>
              <w:rPr>
                <w:rFonts w:ascii="SassoonPrimaryInfant" w:hAnsi="SassoonPrimaryInfant"/>
              </w:rPr>
              <w:lastRenderedPageBreak/>
              <w:t>Understanding the World</w:t>
            </w:r>
          </w:p>
        </w:tc>
        <w:tc>
          <w:tcPr>
            <w:tcW w:w="14166" w:type="dxa"/>
            <w:gridSpan w:val="6"/>
          </w:tcPr>
          <w:p w:rsidR="00472D01" w:rsidRPr="00EA5738" w:rsidRDefault="00472D01" w:rsidP="009D19ED">
            <w:pPr>
              <w:rPr>
                <w:rFonts w:ascii="SassoonPrimaryInfant" w:hAnsi="SassoonPrimaryInfant"/>
                <w:sz w:val="18"/>
              </w:rPr>
            </w:pPr>
            <w:r w:rsidRPr="00EA5738">
              <w:rPr>
                <w:rFonts w:ascii="SassoonPrimaryInfant" w:hAnsi="SassoonPrimaryInfant"/>
                <w:sz w:val="18"/>
              </w:rPr>
              <w:t>Understanding the world involves guiding children to make sense of their physical world and their community. The frequency and range of children’s personal experiences increases their knowledge and sense of the world around them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r w:rsidR="009D19ED" w:rsidRPr="00EA5738">
              <w:rPr>
                <w:rFonts w:ascii="SassoonPrimaryInfant" w:hAnsi="SassoonPrimaryInfant"/>
                <w:sz w:val="18"/>
              </w:rPr>
              <w:t xml:space="preserve"> Our RE Curriculum enables children to develop a positive sense of themselves and others and learn how to form positive and respectful relationships. They will begin to understand and value the differences of individuals and groups within their own community. Children will have opportunity to develop their emerging moral and cultural awareness.</w:t>
            </w:r>
            <w:r w:rsidR="00CB66A2">
              <w:rPr>
                <w:rFonts w:ascii="SassoonPrimaryInfant" w:hAnsi="SassoonPrimaryInfant"/>
                <w:sz w:val="18"/>
              </w:rPr>
              <w:t xml:space="preserve"> Throughout the year the children will be engaging with appropriate technological resources and age appropriate computer software. </w:t>
            </w:r>
            <w:r w:rsidR="008D3FE1">
              <w:rPr>
                <w:rFonts w:ascii="SassoonPrimaryInfant" w:hAnsi="SassoonPrimaryInfant"/>
                <w:sz w:val="18"/>
              </w:rPr>
              <w:t xml:space="preserve">They will be exploring the use of their senses in all areas of learning. </w:t>
            </w:r>
          </w:p>
        </w:tc>
      </w:tr>
      <w:tr w:rsidR="00871A82" w:rsidTr="00F72C33">
        <w:trPr>
          <w:cantSplit/>
          <w:trHeight w:val="7282"/>
        </w:trPr>
        <w:tc>
          <w:tcPr>
            <w:tcW w:w="1285" w:type="dxa"/>
            <w:vMerge/>
            <w:textDirection w:val="btLr"/>
            <w:vAlign w:val="center"/>
          </w:tcPr>
          <w:p w:rsidR="00871A82" w:rsidRDefault="00871A82" w:rsidP="00F44ADE">
            <w:pPr>
              <w:ind w:left="113" w:right="113"/>
              <w:jc w:val="center"/>
              <w:rPr>
                <w:rFonts w:ascii="SassoonPrimaryInfant" w:hAnsi="SassoonPrimaryInfant"/>
              </w:rPr>
            </w:pPr>
          </w:p>
        </w:tc>
        <w:tc>
          <w:tcPr>
            <w:tcW w:w="2360" w:type="dxa"/>
            <w:shd w:val="clear" w:color="auto" w:fill="auto"/>
          </w:tcPr>
          <w:p w:rsidR="00871A82" w:rsidRPr="00CB66A2" w:rsidRDefault="00871A82" w:rsidP="00E87029">
            <w:pPr>
              <w:rPr>
                <w:rFonts w:ascii="SassoonPrimaryInfant" w:hAnsi="SassoonPrimaryInfant"/>
                <w:sz w:val="15"/>
                <w:szCs w:val="15"/>
              </w:rPr>
            </w:pPr>
            <w:r w:rsidRPr="00CB66A2">
              <w:rPr>
                <w:rFonts w:ascii="SassoonPrimaryInfant" w:hAnsi="SassoonPrimaryInfant"/>
                <w:sz w:val="15"/>
                <w:szCs w:val="15"/>
              </w:rPr>
              <w:t>Children will be able to discuss a story that is special to them. They will be sharing special celebrations and times throughout the year</w:t>
            </w:r>
          </w:p>
          <w:p w:rsidR="00871A82" w:rsidRPr="00CB66A2" w:rsidRDefault="00871A82" w:rsidP="00E270E0">
            <w:pPr>
              <w:rPr>
                <w:rFonts w:ascii="SassoonPrimaryInfant" w:hAnsi="SassoonPrimaryInfant"/>
                <w:sz w:val="15"/>
                <w:szCs w:val="15"/>
              </w:rPr>
            </w:pPr>
            <w:r w:rsidRPr="00CB66A2">
              <w:rPr>
                <w:rFonts w:ascii="SassoonPrimaryInfant" w:hAnsi="SassoonPrimaryInfant"/>
                <w:sz w:val="15"/>
                <w:szCs w:val="15"/>
              </w:rPr>
              <w:t xml:space="preserve">Children will begin to understand the word respect and how they can show this to others. </w:t>
            </w:r>
          </w:p>
          <w:p w:rsidR="000E558B" w:rsidRPr="00CB66A2" w:rsidRDefault="00871A82" w:rsidP="00472D01">
            <w:pPr>
              <w:rPr>
                <w:rFonts w:ascii="SassoonPrimaryInfant" w:hAnsi="SassoonPrimaryInfant"/>
                <w:sz w:val="15"/>
                <w:szCs w:val="15"/>
              </w:rPr>
            </w:pPr>
            <w:r w:rsidRPr="00CB66A2">
              <w:rPr>
                <w:rFonts w:ascii="SassoonPrimaryInfant" w:hAnsi="SassoonPrimaryInfant"/>
                <w:sz w:val="15"/>
                <w:szCs w:val="15"/>
              </w:rPr>
              <w:t xml:space="preserve">Children will begin </w:t>
            </w:r>
            <w:r w:rsidR="00F6632A" w:rsidRPr="00CB66A2">
              <w:rPr>
                <w:rFonts w:ascii="SassoonPrimaryInfant" w:hAnsi="SassoonPrimaryInfant"/>
                <w:sz w:val="15"/>
                <w:szCs w:val="15"/>
              </w:rPr>
              <w:t>u</w:t>
            </w:r>
            <w:r w:rsidRPr="00CB66A2">
              <w:rPr>
                <w:rFonts w:ascii="SassoonPrimaryInfant" w:hAnsi="SassoonPrimaryInfant"/>
                <w:sz w:val="15"/>
                <w:szCs w:val="15"/>
              </w:rPr>
              <w:t>nderstanding the different types of families and how new babies are welcomed</w:t>
            </w:r>
            <w:r w:rsidR="000E558B" w:rsidRPr="00CB66A2">
              <w:rPr>
                <w:rFonts w:ascii="SassoonPrimaryInfant" w:hAnsi="SassoonPrimaryInfant"/>
                <w:sz w:val="15"/>
                <w:szCs w:val="15"/>
              </w:rPr>
              <w:t xml:space="preserve"> to the world</w:t>
            </w:r>
            <w:r w:rsidRPr="00CB66A2">
              <w:rPr>
                <w:rFonts w:ascii="SassoonPrimaryInfant" w:hAnsi="SassoonPrimaryInfant"/>
                <w:sz w:val="15"/>
                <w:szCs w:val="15"/>
              </w:rPr>
              <w:t>. Children will be identifying their family</w:t>
            </w:r>
            <w:r w:rsidR="000E558B" w:rsidRPr="00CB66A2">
              <w:rPr>
                <w:rFonts w:ascii="SassoonPrimaryInfant" w:hAnsi="SassoonPrimaryInfant"/>
                <w:sz w:val="15"/>
                <w:szCs w:val="15"/>
              </w:rPr>
              <w:t xml:space="preserve"> members and c</w:t>
            </w:r>
            <w:r w:rsidRPr="00CB66A2">
              <w:rPr>
                <w:rFonts w:ascii="SassoonPrimaryInfant" w:hAnsi="SassoonPrimaryInfant"/>
                <w:sz w:val="15"/>
                <w:szCs w:val="15"/>
              </w:rPr>
              <w:t>ommenting on</w:t>
            </w:r>
            <w:r w:rsidR="00F6632A" w:rsidRPr="00CB66A2">
              <w:rPr>
                <w:rFonts w:ascii="SassoonPrimaryInfant" w:hAnsi="SassoonPrimaryInfant"/>
                <w:sz w:val="15"/>
                <w:szCs w:val="15"/>
              </w:rPr>
              <w:t xml:space="preserve"> </w:t>
            </w:r>
            <w:r w:rsidRPr="00CB66A2">
              <w:rPr>
                <w:rFonts w:ascii="SassoonPrimaryInfant" w:hAnsi="SassoonPrimaryInfant"/>
                <w:sz w:val="15"/>
                <w:szCs w:val="15"/>
              </w:rPr>
              <w:t>photos of their family;</w:t>
            </w:r>
            <w:r w:rsidR="00F6632A" w:rsidRPr="00CB66A2">
              <w:rPr>
                <w:rFonts w:ascii="SassoonPrimaryInfant" w:hAnsi="SassoonPrimaryInfant"/>
                <w:sz w:val="15"/>
                <w:szCs w:val="15"/>
              </w:rPr>
              <w:t xml:space="preserve"> </w:t>
            </w:r>
            <w:r w:rsidR="000E558B" w:rsidRPr="00CB66A2">
              <w:rPr>
                <w:rFonts w:ascii="SassoonPrimaryInfant" w:hAnsi="SassoonPrimaryInfant"/>
                <w:sz w:val="15"/>
                <w:szCs w:val="15"/>
              </w:rPr>
              <w:t>n</w:t>
            </w:r>
            <w:r w:rsidRPr="00CB66A2">
              <w:rPr>
                <w:rFonts w:ascii="SassoonPrimaryInfant" w:hAnsi="SassoonPrimaryInfant"/>
                <w:sz w:val="15"/>
                <w:szCs w:val="15"/>
              </w:rPr>
              <w:t>aming who they</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can see and of what relation they are to them.</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Children can talk about what they do with their family and places they have been with</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their family. Can draw similarities and make comparisons between other</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families. Name and describe people who are familiar to them</w:t>
            </w:r>
            <w:r w:rsidR="006757A3">
              <w:rPr>
                <w:rFonts w:ascii="SassoonPrimaryInfant" w:hAnsi="SassoonPrimaryInfant"/>
                <w:sz w:val="15"/>
                <w:szCs w:val="15"/>
              </w:rPr>
              <w:t xml:space="preserve">, including some people who help them. </w:t>
            </w:r>
          </w:p>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Children will be encouraged to notice things in their new environment and explore how things work.</w:t>
            </w:r>
          </w:p>
          <w:p w:rsidR="00563914" w:rsidRPr="00CB66A2" w:rsidRDefault="00563914" w:rsidP="00563914">
            <w:pPr>
              <w:rPr>
                <w:rFonts w:ascii="SassoonPrimaryInfant" w:hAnsi="SassoonPrimaryInfant"/>
                <w:sz w:val="15"/>
                <w:szCs w:val="15"/>
              </w:rPr>
            </w:pPr>
            <w:r w:rsidRPr="00CB66A2">
              <w:rPr>
                <w:rFonts w:ascii="SassoonPrimaryInfant" w:hAnsi="SassoonPrimaryInfant"/>
                <w:sz w:val="15"/>
                <w:szCs w:val="15"/>
              </w:rPr>
              <w:t>Can children talk about their homes and what</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there is to do near their homes</w:t>
            </w:r>
            <w:r w:rsidR="000E558B" w:rsidRPr="00CB66A2">
              <w:rPr>
                <w:rFonts w:ascii="SassoonPrimaryInfant" w:hAnsi="SassoonPrimaryInfant"/>
                <w:sz w:val="15"/>
                <w:szCs w:val="15"/>
              </w:rPr>
              <w:t xml:space="preserve">. They will be </w:t>
            </w:r>
            <w:r w:rsidRPr="00CB66A2">
              <w:rPr>
                <w:rFonts w:ascii="SassoonPrimaryInfant" w:hAnsi="SassoonPrimaryInfant"/>
                <w:sz w:val="15"/>
                <w:szCs w:val="15"/>
              </w:rPr>
              <w:t>drawing</w:t>
            </w:r>
            <w:r w:rsidR="000E558B" w:rsidRPr="00CB66A2">
              <w:rPr>
                <w:rFonts w:ascii="SassoonPrimaryInfant" w:hAnsi="SassoonPrimaryInfant"/>
                <w:sz w:val="15"/>
                <w:szCs w:val="15"/>
              </w:rPr>
              <w:t xml:space="preserve">, </w:t>
            </w:r>
            <w:r w:rsidRPr="00CB66A2">
              <w:rPr>
                <w:rFonts w:ascii="SassoonPrimaryInfant" w:hAnsi="SassoonPrimaryInfant"/>
                <w:sz w:val="15"/>
                <w:szCs w:val="15"/>
              </w:rPr>
              <w:t>painting or</w:t>
            </w:r>
          </w:p>
          <w:p w:rsidR="00563914" w:rsidRPr="00CB66A2" w:rsidRDefault="00563914" w:rsidP="00563914">
            <w:pPr>
              <w:rPr>
                <w:rFonts w:ascii="SassoonPrimaryInfant" w:hAnsi="SassoonPrimaryInfant"/>
                <w:sz w:val="15"/>
                <w:szCs w:val="15"/>
              </w:rPr>
            </w:pPr>
            <w:r w:rsidRPr="00CB66A2">
              <w:rPr>
                <w:rFonts w:ascii="SassoonPrimaryInfant" w:hAnsi="SassoonPrimaryInfant"/>
                <w:sz w:val="15"/>
                <w:szCs w:val="15"/>
              </w:rPr>
              <w:t>constructing their homes.</w:t>
            </w:r>
          </w:p>
          <w:p w:rsidR="00F6632A" w:rsidRPr="00CB66A2" w:rsidRDefault="00F6632A" w:rsidP="00563914">
            <w:pPr>
              <w:rPr>
                <w:rFonts w:ascii="SassoonPrimaryInfant" w:hAnsi="SassoonPrimaryInfant"/>
                <w:sz w:val="15"/>
                <w:szCs w:val="15"/>
              </w:rPr>
            </w:pPr>
            <w:r w:rsidRPr="00CB66A2">
              <w:rPr>
                <w:rFonts w:ascii="SassoonPrimaryInfant" w:hAnsi="SassoonPrimaryInfant"/>
                <w:sz w:val="15"/>
                <w:szCs w:val="15"/>
              </w:rPr>
              <w:t>They will begin to understand the idea of chronology using the class visual timetable (now, next and later)</w:t>
            </w:r>
          </w:p>
        </w:tc>
        <w:tc>
          <w:tcPr>
            <w:tcW w:w="2362" w:type="dxa"/>
            <w:shd w:val="clear" w:color="auto" w:fill="auto"/>
          </w:tcPr>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 xml:space="preserve">Children will explore festivals such as Christmas and Diwali. They will learn about special stories and places. Children will understand where in school is a special place to think. </w:t>
            </w:r>
          </w:p>
          <w:p w:rsidR="000E558B" w:rsidRPr="00CB66A2" w:rsidRDefault="000E558B" w:rsidP="00C0105F">
            <w:pPr>
              <w:rPr>
                <w:rFonts w:ascii="SassoonPrimaryInfant" w:hAnsi="SassoonPrimaryInfant"/>
                <w:sz w:val="15"/>
                <w:szCs w:val="15"/>
              </w:rPr>
            </w:pPr>
            <w:r w:rsidRPr="00CB66A2">
              <w:rPr>
                <w:rFonts w:ascii="SassoonPrimaryInfant" w:hAnsi="SassoonPrimaryInfant"/>
                <w:sz w:val="15"/>
                <w:szCs w:val="15"/>
              </w:rPr>
              <w:t xml:space="preserve">Children will be </w:t>
            </w:r>
            <w:r w:rsidR="00C0105F" w:rsidRPr="00CB66A2">
              <w:rPr>
                <w:rFonts w:ascii="SassoonPrimaryInfant" w:hAnsi="SassoonPrimaryInfant"/>
                <w:sz w:val="15"/>
                <w:szCs w:val="15"/>
              </w:rPr>
              <w:t>talk</w:t>
            </w:r>
            <w:r w:rsidRPr="00CB66A2">
              <w:rPr>
                <w:rFonts w:ascii="SassoonPrimaryInfant" w:hAnsi="SassoonPrimaryInfant"/>
                <w:sz w:val="15"/>
                <w:szCs w:val="15"/>
              </w:rPr>
              <w:t>ing</w:t>
            </w:r>
            <w:r w:rsidR="00C0105F" w:rsidRPr="00CB66A2">
              <w:rPr>
                <w:rFonts w:ascii="SassoonPrimaryInfant" w:hAnsi="SassoonPrimaryInfant"/>
                <w:sz w:val="15"/>
                <w:szCs w:val="15"/>
              </w:rPr>
              <w:t xml:space="preserve"> about what they have done with their families during Christmas’ in the past. They will explore photos of how Christmas</w:t>
            </w:r>
            <w:r w:rsidRPr="00CB66A2">
              <w:rPr>
                <w:rFonts w:ascii="SassoonPrimaryInfant" w:hAnsi="SassoonPrimaryInfant"/>
                <w:sz w:val="15"/>
                <w:szCs w:val="15"/>
              </w:rPr>
              <w:t xml:space="preserve"> </w:t>
            </w:r>
            <w:r w:rsidR="00C0105F" w:rsidRPr="00CB66A2">
              <w:rPr>
                <w:rFonts w:ascii="SassoonPrimaryInfant" w:hAnsi="SassoonPrimaryInfant"/>
                <w:sz w:val="15"/>
                <w:szCs w:val="15"/>
              </w:rPr>
              <w:t>used to be celebrated in the</w:t>
            </w:r>
            <w:r w:rsidRPr="00CB66A2">
              <w:rPr>
                <w:rFonts w:ascii="SassoonPrimaryInfant" w:hAnsi="SassoonPrimaryInfant"/>
                <w:sz w:val="15"/>
                <w:szCs w:val="15"/>
              </w:rPr>
              <w:t xml:space="preserve"> </w:t>
            </w:r>
            <w:r w:rsidR="00C0105F" w:rsidRPr="00CB66A2">
              <w:rPr>
                <w:rFonts w:ascii="SassoonPrimaryInfant" w:hAnsi="SassoonPrimaryInfant"/>
                <w:sz w:val="15"/>
                <w:szCs w:val="15"/>
              </w:rPr>
              <w:t xml:space="preserve">past. </w:t>
            </w:r>
          </w:p>
          <w:p w:rsidR="002958CB" w:rsidRPr="00CB66A2" w:rsidRDefault="000E558B" w:rsidP="002958CB">
            <w:pPr>
              <w:rPr>
                <w:rFonts w:ascii="SassoonPrimaryInfant" w:hAnsi="SassoonPrimaryInfant"/>
                <w:sz w:val="15"/>
                <w:szCs w:val="15"/>
              </w:rPr>
            </w:pPr>
            <w:r w:rsidRPr="00CB66A2">
              <w:rPr>
                <w:rFonts w:ascii="SassoonPrimaryInfant" w:hAnsi="SassoonPrimaryInfant"/>
                <w:sz w:val="15"/>
                <w:szCs w:val="15"/>
              </w:rPr>
              <w:t>Children will u</w:t>
            </w:r>
            <w:r w:rsidR="00C0105F" w:rsidRPr="00CB66A2">
              <w:rPr>
                <w:rFonts w:ascii="SassoonPrimaryInfant" w:hAnsi="SassoonPrimaryInfant"/>
                <w:sz w:val="15"/>
                <w:szCs w:val="15"/>
              </w:rPr>
              <w:t xml:space="preserve">se the Jolly Postman </w:t>
            </w:r>
            <w:r w:rsidRPr="00CB66A2">
              <w:rPr>
                <w:rFonts w:ascii="SassoonPrimaryInfant" w:hAnsi="SassoonPrimaryInfant"/>
                <w:sz w:val="15"/>
                <w:szCs w:val="15"/>
              </w:rPr>
              <w:t xml:space="preserve">stories to </w:t>
            </w:r>
            <w:r w:rsidR="00C0105F" w:rsidRPr="00CB66A2">
              <w:rPr>
                <w:rFonts w:ascii="SassoonPrimaryInfant" w:hAnsi="SassoonPrimaryInfant"/>
                <w:sz w:val="15"/>
                <w:szCs w:val="15"/>
              </w:rPr>
              <w:t xml:space="preserve">draw information from a map and begin to understand why maps are so important to postmen. </w:t>
            </w:r>
            <w:r w:rsidR="002958CB" w:rsidRPr="00CB66A2">
              <w:rPr>
                <w:rFonts w:ascii="SassoonPrimaryInfant" w:hAnsi="SassoonPrimaryInfant"/>
                <w:sz w:val="15"/>
                <w:szCs w:val="15"/>
              </w:rPr>
              <w:t>They will be introduced to a range</w:t>
            </w:r>
          </w:p>
          <w:p w:rsidR="002958CB" w:rsidRPr="00CB66A2" w:rsidRDefault="002958CB" w:rsidP="002958CB">
            <w:pPr>
              <w:rPr>
                <w:rFonts w:ascii="SassoonPrimaryInfant" w:hAnsi="SassoonPrimaryInfant"/>
                <w:sz w:val="15"/>
                <w:szCs w:val="15"/>
              </w:rPr>
            </w:pPr>
            <w:r w:rsidRPr="00CB66A2">
              <w:rPr>
                <w:rFonts w:ascii="SassoonPrimaryInfant" w:hAnsi="SassoonPrimaryInfant"/>
                <w:sz w:val="15"/>
                <w:szCs w:val="15"/>
              </w:rPr>
              <w:t>of fictional characters and</w:t>
            </w:r>
          </w:p>
          <w:p w:rsidR="002958CB" w:rsidRPr="00CB66A2" w:rsidRDefault="002958CB" w:rsidP="002958CB">
            <w:pPr>
              <w:rPr>
                <w:rFonts w:ascii="SassoonPrimaryInfant" w:hAnsi="SassoonPrimaryInfant"/>
                <w:sz w:val="15"/>
                <w:szCs w:val="15"/>
              </w:rPr>
            </w:pPr>
            <w:r w:rsidRPr="00CB66A2">
              <w:rPr>
                <w:rFonts w:ascii="SassoonPrimaryInfant" w:hAnsi="SassoonPrimaryInfant"/>
                <w:sz w:val="15"/>
                <w:szCs w:val="15"/>
              </w:rPr>
              <w:t>creatures from stories and to</w:t>
            </w:r>
          </w:p>
          <w:p w:rsidR="002958CB" w:rsidRPr="00CB66A2" w:rsidRDefault="002958CB" w:rsidP="002958CB">
            <w:pPr>
              <w:rPr>
                <w:rFonts w:ascii="SassoonPrimaryInfant" w:hAnsi="SassoonPrimaryInfant"/>
                <w:sz w:val="15"/>
                <w:szCs w:val="15"/>
              </w:rPr>
            </w:pPr>
            <w:r w:rsidRPr="00CB66A2">
              <w:rPr>
                <w:rFonts w:ascii="SassoonPrimaryInfant" w:hAnsi="SassoonPrimaryInfant"/>
                <w:sz w:val="15"/>
                <w:szCs w:val="15"/>
              </w:rPr>
              <w:t>begin to differentiate these</w:t>
            </w:r>
          </w:p>
          <w:p w:rsidR="002958CB" w:rsidRPr="00CB66A2" w:rsidRDefault="002958CB" w:rsidP="002958CB">
            <w:pPr>
              <w:rPr>
                <w:rFonts w:ascii="SassoonPrimaryInfant" w:hAnsi="SassoonPrimaryInfant"/>
                <w:sz w:val="15"/>
                <w:szCs w:val="15"/>
              </w:rPr>
            </w:pPr>
            <w:r w:rsidRPr="00CB66A2">
              <w:rPr>
                <w:rFonts w:ascii="SassoonPrimaryInfant" w:hAnsi="SassoonPrimaryInfant"/>
                <w:sz w:val="15"/>
                <w:szCs w:val="15"/>
              </w:rPr>
              <w:t>characters from real people in their lives.</w:t>
            </w:r>
            <w:r w:rsidR="00CE72B6">
              <w:rPr>
                <w:rFonts w:ascii="SassoonPrimaryInfant" w:hAnsi="SassoonPrimaryInfant"/>
                <w:sz w:val="15"/>
                <w:szCs w:val="15"/>
              </w:rPr>
              <w:t xml:space="preserve"> They will begin to recognise the different places</w:t>
            </w:r>
            <w:r w:rsidR="006757A3">
              <w:rPr>
                <w:rFonts w:ascii="SassoonPrimaryInfant" w:hAnsi="SassoonPrimaryInfant"/>
                <w:sz w:val="15"/>
                <w:szCs w:val="15"/>
              </w:rPr>
              <w:t xml:space="preserve"> and that they have different features. </w:t>
            </w:r>
          </w:p>
          <w:p w:rsidR="00871A82" w:rsidRDefault="00C0105F" w:rsidP="002958CB">
            <w:pPr>
              <w:rPr>
                <w:rFonts w:ascii="SassoonPrimaryInfant" w:hAnsi="SassoonPrimaryInfant"/>
                <w:sz w:val="15"/>
                <w:szCs w:val="15"/>
              </w:rPr>
            </w:pPr>
            <w:r w:rsidRPr="00CB66A2">
              <w:rPr>
                <w:rFonts w:ascii="SassoonPrimaryInfant" w:hAnsi="SassoonPrimaryInfant"/>
                <w:sz w:val="15"/>
                <w:szCs w:val="15"/>
              </w:rPr>
              <w:t>Children will share different cultures versions of famous fairy tales</w:t>
            </w:r>
            <w:r w:rsidR="002958CB" w:rsidRPr="00CB66A2">
              <w:rPr>
                <w:rFonts w:ascii="SassoonPrimaryInfant" w:hAnsi="SassoonPrimaryInfant"/>
                <w:sz w:val="15"/>
                <w:szCs w:val="15"/>
              </w:rPr>
              <w:t xml:space="preserve">. </w:t>
            </w:r>
            <w:r w:rsidRPr="00CB66A2">
              <w:rPr>
                <w:rFonts w:ascii="SassoonPrimaryInfant" w:hAnsi="SassoonPrimaryInfant"/>
                <w:sz w:val="15"/>
                <w:szCs w:val="15"/>
              </w:rPr>
              <w:t>Children will explore stranger danger (based on Jack and the beanstalk). T</w:t>
            </w:r>
            <w:r w:rsidR="002958CB" w:rsidRPr="00CB66A2">
              <w:rPr>
                <w:rFonts w:ascii="SassoonPrimaryInfant" w:hAnsi="SassoonPrimaryInfant"/>
                <w:sz w:val="15"/>
                <w:szCs w:val="15"/>
              </w:rPr>
              <w:t>hey will be t</w:t>
            </w:r>
            <w:r w:rsidRPr="00CB66A2">
              <w:rPr>
                <w:rFonts w:ascii="SassoonPrimaryInfant" w:hAnsi="SassoonPrimaryInfant"/>
                <w:sz w:val="15"/>
                <w:szCs w:val="15"/>
              </w:rPr>
              <w:t>alking about occupations and how to</w:t>
            </w:r>
            <w:r w:rsidR="002958CB" w:rsidRPr="00CB66A2">
              <w:rPr>
                <w:rFonts w:ascii="SassoonPrimaryInfant" w:hAnsi="SassoonPrimaryInfant"/>
                <w:sz w:val="15"/>
                <w:szCs w:val="15"/>
              </w:rPr>
              <w:t xml:space="preserve"> </w:t>
            </w:r>
            <w:r w:rsidRPr="00CB66A2">
              <w:rPr>
                <w:rFonts w:ascii="SassoonPrimaryInfant" w:hAnsi="SassoonPrimaryInfant"/>
                <w:sz w:val="15"/>
                <w:szCs w:val="15"/>
              </w:rPr>
              <w:t xml:space="preserve">identify strangers that can help them when they are in need. </w:t>
            </w:r>
            <w:r w:rsidR="006757A3">
              <w:rPr>
                <w:rFonts w:ascii="SassoonPrimaryInfant" w:hAnsi="SassoonPrimaryInfant"/>
                <w:sz w:val="15"/>
                <w:szCs w:val="15"/>
              </w:rPr>
              <w:t xml:space="preserve">They will learn who to call if help is needed. </w:t>
            </w:r>
          </w:p>
          <w:p w:rsidR="006757A3" w:rsidRPr="00CB66A2" w:rsidRDefault="006757A3" w:rsidP="002958CB">
            <w:pPr>
              <w:rPr>
                <w:rFonts w:ascii="SassoonPrimaryInfant" w:hAnsi="SassoonPrimaryInfant"/>
                <w:sz w:val="15"/>
                <w:szCs w:val="15"/>
              </w:rPr>
            </w:pPr>
            <w:r>
              <w:rPr>
                <w:rFonts w:ascii="SassoonPrimaryInfant" w:hAnsi="SassoonPrimaryInfant"/>
                <w:sz w:val="15"/>
                <w:szCs w:val="15"/>
              </w:rPr>
              <w:t xml:space="preserve">Children will be able to use the language of time to recall days of the week. </w:t>
            </w:r>
          </w:p>
        </w:tc>
        <w:tc>
          <w:tcPr>
            <w:tcW w:w="2361" w:type="dxa"/>
            <w:shd w:val="clear" w:color="auto" w:fill="auto"/>
          </w:tcPr>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 xml:space="preserve">Children will be exploring who is special to them and who are the people who help and care for us. They will be understanding about places they feel safe. </w:t>
            </w:r>
          </w:p>
          <w:p w:rsidR="002C4836" w:rsidRPr="00CB66A2" w:rsidRDefault="00871A82" w:rsidP="00F44ADE">
            <w:pPr>
              <w:rPr>
                <w:rFonts w:ascii="SassoonPrimaryInfant" w:hAnsi="SassoonPrimaryInfant"/>
                <w:sz w:val="15"/>
                <w:szCs w:val="15"/>
              </w:rPr>
            </w:pPr>
            <w:r w:rsidRPr="00CB66A2">
              <w:rPr>
                <w:rFonts w:ascii="SassoonPrimaryInfant" w:hAnsi="SassoonPrimaryInfant"/>
                <w:sz w:val="15"/>
                <w:szCs w:val="15"/>
              </w:rPr>
              <w:t xml:space="preserve">They will explore the Chinese New Year and how they celebrate. </w:t>
            </w:r>
          </w:p>
          <w:p w:rsidR="002C4836" w:rsidRPr="00CB66A2" w:rsidRDefault="002958CB" w:rsidP="002C4836">
            <w:pPr>
              <w:rPr>
                <w:rFonts w:ascii="SassoonPrimaryInfant" w:hAnsi="SassoonPrimaryInfant"/>
                <w:sz w:val="15"/>
                <w:szCs w:val="15"/>
              </w:rPr>
            </w:pPr>
            <w:r w:rsidRPr="00CB66A2">
              <w:rPr>
                <w:rFonts w:ascii="SassoonPrimaryInfant" w:hAnsi="SassoonPrimaryInfant"/>
                <w:sz w:val="15"/>
                <w:szCs w:val="15"/>
              </w:rPr>
              <w:t>Children will be learning w</w:t>
            </w:r>
            <w:r w:rsidR="002C4836" w:rsidRPr="00CB66A2">
              <w:rPr>
                <w:rFonts w:ascii="SassoonPrimaryInfant" w:hAnsi="SassoonPrimaryInfant"/>
                <w:sz w:val="15"/>
                <w:szCs w:val="15"/>
              </w:rPr>
              <w:t xml:space="preserve">hat we </w:t>
            </w:r>
            <w:r w:rsidR="00452809" w:rsidRPr="00CB66A2">
              <w:rPr>
                <w:rFonts w:ascii="SassoonPrimaryInfant" w:hAnsi="SassoonPrimaryInfant"/>
                <w:sz w:val="15"/>
                <w:szCs w:val="15"/>
              </w:rPr>
              <w:t xml:space="preserve">can </w:t>
            </w:r>
            <w:r w:rsidR="002C4836" w:rsidRPr="00CB66A2">
              <w:rPr>
                <w:rFonts w:ascii="SassoonPrimaryInfant" w:hAnsi="SassoonPrimaryInfant"/>
                <w:sz w:val="15"/>
                <w:szCs w:val="15"/>
              </w:rPr>
              <w:t>do to take</w:t>
            </w:r>
          </w:p>
          <w:p w:rsidR="002C4836" w:rsidRPr="00CB66A2" w:rsidRDefault="002C4836" w:rsidP="002C4836">
            <w:pPr>
              <w:rPr>
                <w:rFonts w:ascii="SassoonPrimaryInfant" w:hAnsi="SassoonPrimaryInfant"/>
                <w:sz w:val="15"/>
                <w:szCs w:val="15"/>
              </w:rPr>
            </w:pPr>
            <w:r w:rsidRPr="00CB66A2">
              <w:rPr>
                <w:rFonts w:ascii="SassoonPrimaryInfant" w:hAnsi="SassoonPrimaryInfant"/>
                <w:sz w:val="15"/>
                <w:szCs w:val="15"/>
              </w:rPr>
              <w:t>care of animals in our world</w:t>
            </w:r>
            <w:r w:rsidR="00452809" w:rsidRPr="00CB66A2">
              <w:rPr>
                <w:rFonts w:ascii="SassoonPrimaryInfant" w:hAnsi="SassoonPrimaryInfant"/>
                <w:sz w:val="15"/>
                <w:szCs w:val="15"/>
              </w:rPr>
              <w:t>. They will be c</w:t>
            </w:r>
            <w:r w:rsidRPr="00CB66A2">
              <w:rPr>
                <w:rFonts w:ascii="SassoonPrimaryInfant" w:hAnsi="SassoonPrimaryInfant"/>
                <w:sz w:val="15"/>
                <w:szCs w:val="15"/>
              </w:rPr>
              <w:t>ompar</w:t>
            </w:r>
            <w:r w:rsidR="00452809" w:rsidRPr="00CB66A2">
              <w:rPr>
                <w:rFonts w:ascii="SassoonPrimaryInfant" w:hAnsi="SassoonPrimaryInfant"/>
                <w:sz w:val="15"/>
                <w:szCs w:val="15"/>
              </w:rPr>
              <w:t>ing</w:t>
            </w:r>
            <w:r w:rsidRPr="00CB66A2">
              <w:rPr>
                <w:rFonts w:ascii="SassoonPrimaryInfant" w:hAnsi="SassoonPrimaryInfant"/>
                <w:sz w:val="15"/>
                <w:szCs w:val="15"/>
              </w:rPr>
              <w:t xml:space="preserve"> animals from hot and cold places in our world.</w:t>
            </w:r>
            <w:r w:rsidR="00452809" w:rsidRPr="00CB66A2">
              <w:rPr>
                <w:rFonts w:ascii="SassoonPrimaryInfant" w:hAnsi="SassoonPrimaryInfant"/>
                <w:sz w:val="15"/>
                <w:szCs w:val="15"/>
              </w:rPr>
              <w:t xml:space="preserve"> They will e</w:t>
            </w:r>
            <w:r w:rsidRPr="00CB66A2">
              <w:rPr>
                <w:rFonts w:ascii="SassoonPrimaryInfant" w:hAnsi="SassoonPrimaryInfant"/>
                <w:sz w:val="15"/>
                <w:szCs w:val="15"/>
              </w:rPr>
              <w:t>xplore a range of animals from around our worl</w:t>
            </w:r>
            <w:r w:rsidR="00452809" w:rsidRPr="00CB66A2">
              <w:rPr>
                <w:rFonts w:ascii="SassoonPrimaryInfant" w:hAnsi="SassoonPrimaryInfant"/>
                <w:sz w:val="15"/>
                <w:szCs w:val="15"/>
              </w:rPr>
              <w:t>d, l</w:t>
            </w:r>
            <w:r w:rsidRPr="00CB66A2">
              <w:rPr>
                <w:rFonts w:ascii="SassoonPrimaryInfant" w:hAnsi="SassoonPrimaryInfant"/>
                <w:sz w:val="15"/>
                <w:szCs w:val="15"/>
              </w:rPr>
              <w:t>earn their names and</w:t>
            </w:r>
          </w:p>
          <w:p w:rsidR="00452809" w:rsidRPr="00CB66A2" w:rsidRDefault="002C4836" w:rsidP="002C4836">
            <w:pPr>
              <w:rPr>
                <w:rFonts w:ascii="SassoonPrimaryInfant" w:hAnsi="SassoonPrimaryInfant"/>
                <w:sz w:val="15"/>
                <w:szCs w:val="15"/>
              </w:rPr>
            </w:pPr>
            <w:r w:rsidRPr="00CB66A2">
              <w:rPr>
                <w:rFonts w:ascii="SassoonPrimaryInfant" w:hAnsi="SassoonPrimaryInfant"/>
                <w:sz w:val="15"/>
                <w:szCs w:val="15"/>
              </w:rPr>
              <w:t xml:space="preserve">label their body parts. </w:t>
            </w:r>
          </w:p>
          <w:p w:rsidR="002C4836" w:rsidRPr="00CB66A2" w:rsidRDefault="00452809" w:rsidP="002C4836">
            <w:pPr>
              <w:rPr>
                <w:rFonts w:ascii="SassoonPrimaryInfant" w:hAnsi="SassoonPrimaryInfant"/>
                <w:sz w:val="15"/>
                <w:szCs w:val="15"/>
              </w:rPr>
            </w:pPr>
            <w:r w:rsidRPr="00CB66A2">
              <w:rPr>
                <w:rFonts w:ascii="SassoonPrimaryInfant" w:hAnsi="SassoonPrimaryInfant"/>
                <w:sz w:val="15"/>
                <w:szCs w:val="15"/>
              </w:rPr>
              <w:t>They will u</w:t>
            </w:r>
            <w:r w:rsidR="002C4836" w:rsidRPr="00CB66A2">
              <w:rPr>
                <w:rFonts w:ascii="SassoonPrimaryInfant" w:hAnsi="SassoonPrimaryInfant"/>
                <w:sz w:val="15"/>
                <w:szCs w:val="15"/>
              </w:rPr>
              <w:t xml:space="preserve">se images, video clips, shared texts and other resources to bring the wider world into the classroom. </w:t>
            </w:r>
          </w:p>
          <w:p w:rsidR="002C4836" w:rsidRPr="00CB66A2" w:rsidRDefault="002C4836" w:rsidP="002C4836">
            <w:pPr>
              <w:rPr>
                <w:rFonts w:ascii="SassoonPrimaryInfant" w:hAnsi="SassoonPrimaryInfant"/>
                <w:sz w:val="15"/>
                <w:szCs w:val="15"/>
              </w:rPr>
            </w:pPr>
            <w:r w:rsidRPr="00CB66A2">
              <w:rPr>
                <w:rFonts w:ascii="SassoonPrimaryInfant" w:hAnsi="SassoonPrimaryInfant"/>
                <w:sz w:val="15"/>
                <w:szCs w:val="15"/>
              </w:rPr>
              <w:t>After close observation,</w:t>
            </w:r>
            <w:r w:rsidR="00452809" w:rsidRPr="00CB66A2">
              <w:rPr>
                <w:rFonts w:ascii="SassoonPrimaryInfant" w:hAnsi="SassoonPrimaryInfant"/>
                <w:sz w:val="15"/>
                <w:szCs w:val="15"/>
              </w:rPr>
              <w:t xml:space="preserve"> they will </w:t>
            </w:r>
            <w:r w:rsidRPr="00CB66A2">
              <w:rPr>
                <w:rFonts w:ascii="SassoonPrimaryInfant" w:hAnsi="SassoonPrimaryInfant"/>
                <w:sz w:val="15"/>
                <w:szCs w:val="15"/>
              </w:rPr>
              <w:t>draw</w:t>
            </w:r>
            <w:r w:rsidR="00452809" w:rsidRPr="00CB66A2">
              <w:rPr>
                <w:rFonts w:ascii="SassoonPrimaryInfant" w:hAnsi="SassoonPrimaryInfant"/>
                <w:sz w:val="15"/>
                <w:szCs w:val="15"/>
              </w:rPr>
              <w:t xml:space="preserve"> </w:t>
            </w:r>
            <w:r w:rsidRPr="00CB66A2">
              <w:rPr>
                <w:rFonts w:ascii="SassoonPrimaryInfant" w:hAnsi="SassoonPrimaryInfant"/>
                <w:sz w:val="15"/>
                <w:szCs w:val="15"/>
              </w:rPr>
              <w:t>pictures of the natural world,</w:t>
            </w:r>
            <w:r w:rsidR="00452809" w:rsidRPr="00CB66A2">
              <w:rPr>
                <w:rFonts w:ascii="SassoonPrimaryInfant" w:hAnsi="SassoonPrimaryInfant"/>
                <w:sz w:val="15"/>
                <w:szCs w:val="15"/>
              </w:rPr>
              <w:t xml:space="preserve"> </w:t>
            </w:r>
            <w:r w:rsidRPr="00CB66A2">
              <w:rPr>
                <w:rFonts w:ascii="SassoonPrimaryInfant" w:hAnsi="SassoonPrimaryInfant"/>
                <w:sz w:val="15"/>
                <w:szCs w:val="15"/>
              </w:rPr>
              <w:t xml:space="preserve">including animals and plants. </w:t>
            </w:r>
            <w:r w:rsidR="00CE72B6">
              <w:rPr>
                <w:rFonts w:ascii="SassoonPrimaryInfant" w:hAnsi="SassoonPrimaryInfant"/>
                <w:sz w:val="15"/>
                <w:szCs w:val="15"/>
              </w:rPr>
              <w:t xml:space="preserve">They will begin to identify the similarities and differences between them. </w:t>
            </w:r>
          </w:p>
          <w:p w:rsidR="002C4836" w:rsidRPr="00CB66A2" w:rsidRDefault="00452809" w:rsidP="002C4836">
            <w:pPr>
              <w:rPr>
                <w:rFonts w:ascii="SassoonPrimaryInfant" w:hAnsi="SassoonPrimaryInfant"/>
                <w:sz w:val="15"/>
                <w:szCs w:val="15"/>
              </w:rPr>
            </w:pPr>
            <w:r w:rsidRPr="00CB66A2">
              <w:rPr>
                <w:rFonts w:ascii="SassoonPrimaryInfant" w:hAnsi="SassoonPrimaryInfant"/>
                <w:sz w:val="15"/>
                <w:szCs w:val="15"/>
              </w:rPr>
              <w:t>C</w:t>
            </w:r>
            <w:r w:rsidR="002C4836" w:rsidRPr="00CB66A2">
              <w:rPr>
                <w:rFonts w:ascii="SassoonPrimaryInfant" w:hAnsi="SassoonPrimaryInfant"/>
                <w:sz w:val="15"/>
                <w:szCs w:val="15"/>
              </w:rPr>
              <w:t xml:space="preserve">hildren </w:t>
            </w:r>
            <w:r w:rsidRPr="00CB66A2">
              <w:rPr>
                <w:rFonts w:ascii="SassoonPrimaryInfant" w:hAnsi="SassoonPrimaryInfant"/>
                <w:sz w:val="15"/>
                <w:szCs w:val="15"/>
              </w:rPr>
              <w:t xml:space="preserve">will </w:t>
            </w:r>
            <w:r w:rsidR="002C4836" w:rsidRPr="00CB66A2">
              <w:rPr>
                <w:rFonts w:ascii="SassoonPrimaryInfant" w:hAnsi="SassoonPrimaryInfant"/>
                <w:sz w:val="15"/>
                <w:szCs w:val="15"/>
              </w:rPr>
              <w:t>make comments on the weather, culture, clothing, housing.</w:t>
            </w:r>
          </w:p>
          <w:p w:rsidR="00563914" w:rsidRPr="00CB66A2" w:rsidRDefault="00452809" w:rsidP="00452809">
            <w:pPr>
              <w:rPr>
                <w:rFonts w:ascii="SassoonPrimaryInfant" w:hAnsi="SassoonPrimaryInfant"/>
                <w:sz w:val="15"/>
                <w:szCs w:val="15"/>
              </w:rPr>
            </w:pPr>
            <w:r w:rsidRPr="00CB66A2">
              <w:rPr>
                <w:rFonts w:ascii="SassoonPrimaryInfant" w:hAnsi="SassoonPrimaryInfant"/>
                <w:sz w:val="15"/>
                <w:szCs w:val="15"/>
              </w:rPr>
              <w:t>They will s</w:t>
            </w:r>
            <w:r w:rsidR="00563914" w:rsidRPr="00CB66A2">
              <w:rPr>
                <w:rFonts w:ascii="SassoonPrimaryInfant" w:hAnsi="SassoonPrimaryInfant"/>
                <w:sz w:val="15"/>
                <w:szCs w:val="15"/>
              </w:rPr>
              <w:t>hare non</w:t>
            </w:r>
            <w:r w:rsidRPr="00CB66A2">
              <w:rPr>
                <w:rFonts w:ascii="SassoonPrimaryInfant" w:hAnsi="SassoonPrimaryInfant"/>
                <w:sz w:val="15"/>
                <w:szCs w:val="15"/>
              </w:rPr>
              <w:t>-</w:t>
            </w:r>
            <w:r w:rsidR="00563914" w:rsidRPr="00CB66A2">
              <w:rPr>
                <w:rFonts w:ascii="SassoonPrimaryInfant" w:hAnsi="SassoonPrimaryInfant"/>
                <w:sz w:val="15"/>
                <w:szCs w:val="15"/>
              </w:rPr>
              <w:t>fiction texts that</w:t>
            </w:r>
            <w:r w:rsidRPr="00CB66A2">
              <w:rPr>
                <w:rFonts w:ascii="SassoonPrimaryInfant" w:hAnsi="SassoonPrimaryInfant"/>
                <w:sz w:val="15"/>
                <w:szCs w:val="15"/>
              </w:rPr>
              <w:t xml:space="preserve"> </w:t>
            </w:r>
            <w:r w:rsidR="00563914" w:rsidRPr="00CB66A2">
              <w:rPr>
                <w:rFonts w:ascii="SassoonPrimaryInfant" w:hAnsi="SassoonPrimaryInfant"/>
                <w:sz w:val="15"/>
                <w:szCs w:val="15"/>
              </w:rPr>
              <w:t>offer an insight into</w:t>
            </w:r>
            <w:r w:rsidRPr="00CB66A2">
              <w:rPr>
                <w:rFonts w:ascii="SassoonPrimaryInfant" w:hAnsi="SassoonPrimaryInfant"/>
                <w:sz w:val="15"/>
                <w:szCs w:val="15"/>
              </w:rPr>
              <w:t xml:space="preserve"> </w:t>
            </w:r>
            <w:r w:rsidR="00563914" w:rsidRPr="00CB66A2">
              <w:rPr>
                <w:rFonts w:ascii="SassoonPrimaryInfant" w:hAnsi="SassoonPrimaryInfant"/>
                <w:sz w:val="15"/>
                <w:szCs w:val="15"/>
              </w:rPr>
              <w:t>contrasting environments.</w:t>
            </w:r>
            <w:r w:rsidR="00F6632A" w:rsidRPr="00CB66A2">
              <w:rPr>
                <w:rFonts w:ascii="SassoonPrimaryInfant" w:hAnsi="SassoonPrimaryInfant"/>
                <w:sz w:val="15"/>
                <w:szCs w:val="15"/>
              </w:rPr>
              <w:t xml:space="preserve"> Children will continue to be encouraged to </w:t>
            </w:r>
            <w:r w:rsidR="00CB66A2" w:rsidRPr="00CB66A2">
              <w:rPr>
                <w:rFonts w:ascii="SassoonPrimaryInfant" w:hAnsi="SassoonPrimaryInfant"/>
                <w:sz w:val="15"/>
                <w:szCs w:val="15"/>
              </w:rPr>
              <w:t xml:space="preserve">comment on the local weather daily. </w:t>
            </w:r>
          </w:p>
        </w:tc>
        <w:tc>
          <w:tcPr>
            <w:tcW w:w="2361" w:type="dxa"/>
            <w:shd w:val="clear" w:color="auto" w:fill="auto"/>
          </w:tcPr>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 xml:space="preserve">Children will learn about the Easter story. They will be exploring what makes a good friend. </w:t>
            </w:r>
          </w:p>
          <w:p w:rsidR="002C4836" w:rsidRPr="00CB66A2" w:rsidRDefault="002C4836" w:rsidP="00F44ADE">
            <w:pPr>
              <w:rPr>
                <w:rFonts w:ascii="SassoonPrimaryInfant" w:hAnsi="SassoonPrimaryInfant"/>
                <w:sz w:val="15"/>
                <w:szCs w:val="15"/>
              </w:rPr>
            </w:pPr>
          </w:p>
          <w:p w:rsidR="00C911ED" w:rsidRPr="00CB66A2" w:rsidRDefault="002C4836" w:rsidP="002C4836">
            <w:pPr>
              <w:rPr>
                <w:rFonts w:ascii="SassoonPrimaryInfant" w:hAnsi="SassoonPrimaryInfant"/>
                <w:sz w:val="15"/>
                <w:szCs w:val="15"/>
              </w:rPr>
            </w:pPr>
            <w:r w:rsidRPr="00CB66A2">
              <w:rPr>
                <w:rFonts w:ascii="SassoonPrimaryInfant" w:hAnsi="SassoonPrimaryInfant"/>
                <w:sz w:val="15"/>
                <w:szCs w:val="15"/>
              </w:rPr>
              <w:t>C</w:t>
            </w:r>
            <w:r w:rsidR="009E7BD9" w:rsidRPr="00CB66A2">
              <w:rPr>
                <w:rFonts w:ascii="SassoonPrimaryInfant" w:hAnsi="SassoonPrimaryInfant"/>
                <w:sz w:val="15"/>
                <w:szCs w:val="15"/>
              </w:rPr>
              <w:t>hildren will be c</w:t>
            </w:r>
            <w:r w:rsidRPr="00CB66A2">
              <w:rPr>
                <w:rFonts w:ascii="SassoonPrimaryInfant" w:hAnsi="SassoonPrimaryInfant"/>
                <w:sz w:val="15"/>
                <w:szCs w:val="15"/>
              </w:rPr>
              <w:t>ompar</w:t>
            </w:r>
            <w:r w:rsidR="006757A3">
              <w:rPr>
                <w:rFonts w:ascii="SassoonPrimaryInfant" w:hAnsi="SassoonPrimaryInfant"/>
                <w:sz w:val="15"/>
                <w:szCs w:val="15"/>
              </w:rPr>
              <w:t>ing</w:t>
            </w:r>
            <w:r w:rsidRPr="00CB66A2">
              <w:rPr>
                <w:rFonts w:ascii="SassoonPrimaryInfant" w:hAnsi="SassoonPrimaryInfant"/>
                <w:sz w:val="15"/>
                <w:szCs w:val="15"/>
              </w:rPr>
              <w:t xml:space="preserve"> animals from a</w:t>
            </w:r>
            <w:r w:rsidR="00C911ED" w:rsidRPr="00CB66A2">
              <w:rPr>
                <w:rFonts w:ascii="SassoonPrimaryInfant" w:hAnsi="SassoonPrimaryInfant"/>
                <w:sz w:val="15"/>
                <w:szCs w:val="15"/>
              </w:rPr>
              <w:t xml:space="preserve">round the world </w:t>
            </w:r>
            <w:r w:rsidRPr="00CB66A2">
              <w:rPr>
                <w:rFonts w:ascii="SassoonPrimaryInfant" w:hAnsi="SassoonPrimaryInfant"/>
                <w:sz w:val="15"/>
                <w:szCs w:val="15"/>
              </w:rPr>
              <w:t>to those on a farm.</w:t>
            </w:r>
          </w:p>
          <w:p w:rsidR="00C911ED" w:rsidRPr="00CB66A2" w:rsidRDefault="009E7BD9" w:rsidP="00C911ED">
            <w:pPr>
              <w:rPr>
                <w:rFonts w:ascii="SassoonPrimaryInfant" w:hAnsi="SassoonPrimaryInfant"/>
                <w:sz w:val="15"/>
                <w:szCs w:val="15"/>
              </w:rPr>
            </w:pPr>
            <w:r w:rsidRPr="00CB66A2">
              <w:rPr>
                <w:rFonts w:ascii="SassoonPrimaryInfant" w:hAnsi="SassoonPrimaryInfant"/>
                <w:sz w:val="15"/>
                <w:szCs w:val="15"/>
              </w:rPr>
              <w:t>I</w:t>
            </w:r>
            <w:r w:rsidR="00C911ED" w:rsidRPr="00CB66A2">
              <w:rPr>
                <w:rFonts w:ascii="SassoonPrimaryInfant" w:hAnsi="SassoonPrimaryInfant"/>
                <w:sz w:val="15"/>
                <w:szCs w:val="15"/>
              </w:rPr>
              <w:t xml:space="preserve">nteractions with the outdoors to foster curiosity </w:t>
            </w:r>
            <w:r w:rsidRPr="00CB66A2">
              <w:rPr>
                <w:rFonts w:ascii="SassoonPrimaryInfant" w:hAnsi="SassoonPrimaryInfant"/>
                <w:sz w:val="15"/>
                <w:szCs w:val="15"/>
              </w:rPr>
              <w:t xml:space="preserve">will be encouraged </w:t>
            </w:r>
            <w:r w:rsidR="00C911ED" w:rsidRPr="00CB66A2">
              <w:rPr>
                <w:rFonts w:ascii="SassoonPrimaryInfant" w:hAnsi="SassoonPrimaryInfant"/>
                <w:sz w:val="15"/>
                <w:szCs w:val="15"/>
              </w:rPr>
              <w:t xml:space="preserve">and children </w:t>
            </w:r>
            <w:r w:rsidRPr="00CB66A2">
              <w:rPr>
                <w:rFonts w:ascii="SassoonPrimaryInfant" w:hAnsi="SassoonPrimaryInfant"/>
                <w:sz w:val="15"/>
                <w:szCs w:val="15"/>
              </w:rPr>
              <w:t xml:space="preserve">will have the </w:t>
            </w:r>
            <w:r w:rsidR="00C911ED" w:rsidRPr="00CB66A2">
              <w:rPr>
                <w:rFonts w:ascii="SassoonPrimaryInfant" w:hAnsi="SassoonPrimaryInfant"/>
                <w:sz w:val="15"/>
                <w:szCs w:val="15"/>
              </w:rPr>
              <w:t>freedom to touch, smell and</w:t>
            </w:r>
            <w:r w:rsidR="006757A3">
              <w:rPr>
                <w:rFonts w:ascii="SassoonPrimaryInfant" w:hAnsi="SassoonPrimaryInfant"/>
                <w:sz w:val="15"/>
                <w:szCs w:val="15"/>
              </w:rPr>
              <w:t xml:space="preserve"> </w:t>
            </w:r>
            <w:r w:rsidR="00C911ED" w:rsidRPr="00CB66A2">
              <w:rPr>
                <w:rFonts w:ascii="SassoonPrimaryInfant" w:hAnsi="SassoonPrimaryInfant"/>
                <w:sz w:val="15"/>
                <w:szCs w:val="15"/>
              </w:rPr>
              <w:t>hear the natural world around them during hands on experiences.</w:t>
            </w:r>
          </w:p>
          <w:p w:rsidR="00C911ED" w:rsidRPr="00CB66A2" w:rsidRDefault="009E7BD9" w:rsidP="00C911ED">
            <w:pPr>
              <w:rPr>
                <w:rFonts w:ascii="SassoonPrimaryInfant" w:hAnsi="SassoonPrimaryInfant"/>
                <w:sz w:val="15"/>
                <w:szCs w:val="15"/>
              </w:rPr>
            </w:pPr>
            <w:r w:rsidRPr="00CB66A2">
              <w:rPr>
                <w:rFonts w:ascii="SassoonPrimaryInfant" w:hAnsi="SassoonPrimaryInfant"/>
                <w:sz w:val="15"/>
                <w:szCs w:val="15"/>
              </w:rPr>
              <w:t>They will ex</w:t>
            </w:r>
            <w:r w:rsidR="00C911ED" w:rsidRPr="00CB66A2">
              <w:rPr>
                <w:rFonts w:ascii="SassoonPrimaryInfant" w:hAnsi="SassoonPrimaryInfant"/>
                <w:sz w:val="15"/>
                <w:szCs w:val="15"/>
              </w:rPr>
              <w:t xml:space="preserve">plore the farm on a class visit. </w:t>
            </w:r>
          </w:p>
          <w:p w:rsidR="009E7BD9" w:rsidRPr="00CB66A2" w:rsidRDefault="009E7BD9" w:rsidP="00C911ED">
            <w:pPr>
              <w:rPr>
                <w:rFonts w:ascii="SassoonPrimaryInfant" w:hAnsi="SassoonPrimaryInfant"/>
                <w:sz w:val="15"/>
                <w:szCs w:val="15"/>
              </w:rPr>
            </w:pPr>
          </w:p>
          <w:p w:rsidR="002C4836" w:rsidRPr="00CB66A2" w:rsidRDefault="009E7BD9" w:rsidP="00C911ED">
            <w:pPr>
              <w:rPr>
                <w:rFonts w:ascii="SassoonPrimaryInfant" w:hAnsi="SassoonPrimaryInfant"/>
                <w:sz w:val="15"/>
                <w:szCs w:val="15"/>
              </w:rPr>
            </w:pPr>
            <w:r w:rsidRPr="00CB66A2">
              <w:rPr>
                <w:rFonts w:ascii="SassoonPrimaryInfant" w:hAnsi="SassoonPrimaryInfant"/>
                <w:sz w:val="15"/>
                <w:szCs w:val="15"/>
              </w:rPr>
              <w:t>Children will be exploring the changes they have seen in the world around them and will be i</w:t>
            </w:r>
            <w:r w:rsidR="00C911ED" w:rsidRPr="00CB66A2">
              <w:rPr>
                <w:rFonts w:ascii="SassoonPrimaryInfant" w:hAnsi="SassoonPrimaryInfant"/>
                <w:sz w:val="15"/>
                <w:szCs w:val="15"/>
              </w:rPr>
              <w:t>ncorporating their</w:t>
            </w:r>
            <w:r w:rsidR="006757A3">
              <w:rPr>
                <w:rFonts w:ascii="SassoonPrimaryInfant" w:hAnsi="SassoonPrimaryInfant"/>
                <w:sz w:val="15"/>
                <w:szCs w:val="15"/>
              </w:rPr>
              <w:t xml:space="preserve"> </w:t>
            </w:r>
            <w:r w:rsidR="00C911ED" w:rsidRPr="00CB66A2">
              <w:rPr>
                <w:rFonts w:ascii="SassoonPrimaryInfant" w:hAnsi="SassoonPrimaryInfant"/>
                <w:sz w:val="15"/>
                <w:szCs w:val="15"/>
              </w:rPr>
              <w:t>understanding of the seasons and weather in their play.</w:t>
            </w:r>
            <w:r w:rsidR="002C4836" w:rsidRPr="00CB66A2">
              <w:rPr>
                <w:rFonts w:ascii="SassoonPrimaryInfant" w:hAnsi="SassoonPrimaryInfant"/>
                <w:sz w:val="15"/>
                <w:szCs w:val="15"/>
              </w:rPr>
              <w:t xml:space="preserve"> </w:t>
            </w:r>
          </w:p>
          <w:p w:rsidR="00F6632A" w:rsidRPr="00CB66A2" w:rsidRDefault="00F6632A" w:rsidP="00C911ED">
            <w:pPr>
              <w:rPr>
                <w:rFonts w:ascii="SassoonPrimaryInfant" w:hAnsi="SassoonPrimaryInfant"/>
                <w:sz w:val="15"/>
                <w:szCs w:val="15"/>
              </w:rPr>
            </w:pPr>
          </w:p>
          <w:p w:rsidR="00CB66A2" w:rsidRPr="00CB66A2" w:rsidRDefault="00F6632A" w:rsidP="00C911ED">
            <w:pPr>
              <w:rPr>
                <w:rFonts w:ascii="SassoonPrimaryInfant" w:hAnsi="SassoonPrimaryInfant"/>
                <w:sz w:val="15"/>
                <w:szCs w:val="15"/>
              </w:rPr>
            </w:pPr>
            <w:r w:rsidRPr="00CB66A2">
              <w:rPr>
                <w:rFonts w:ascii="SassoonPrimaryInfant" w:hAnsi="SassoonPrimaryInfant"/>
                <w:sz w:val="15"/>
                <w:szCs w:val="15"/>
              </w:rPr>
              <w:t>Children will be able to mark significant events that have happened.</w:t>
            </w:r>
            <w:r w:rsidR="00CB66A2" w:rsidRPr="00CB66A2">
              <w:rPr>
                <w:rFonts w:ascii="SassoonPrimaryInfant" w:hAnsi="SassoonPrimaryInfant"/>
                <w:sz w:val="15"/>
                <w:szCs w:val="15"/>
              </w:rPr>
              <w:t xml:space="preserve"> They will be able to order events from their past and discuss how they have changed. They will learn that items from the past are called artefacts. </w:t>
            </w:r>
          </w:p>
          <w:p w:rsidR="00CB66A2" w:rsidRPr="00CB66A2" w:rsidRDefault="00CB66A2" w:rsidP="00C911ED">
            <w:pPr>
              <w:rPr>
                <w:rFonts w:ascii="SassoonPrimaryInfant" w:hAnsi="SassoonPrimaryInfant"/>
                <w:sz w:val="15"/>
                <w:szCs w:val="15"/>
              </w:rPr>
            </w:pPr>
          </w:p>
        </w:tc>
        <w:tc>
          <w:tcPr>
            <w:tcW w:w="2361" w:type="dxa"/>
            <w:shd w:val="clear" w:color="auto" w:fill="auto"/>
          </w:tcPr>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Children will be learning about the various feelings. They will begin to explore how others might be feeling. Children will be encouraged to explore the natural world around them and think about why this is special. They will be exploring ways to look after our world.</w:t>
            </w:r>
          </w:p>
          <w:p w:rsidR="00563914" w:rsidRPr="00CB66A2" w:rsidRDefault="00563914" w:rsidP="00F44ADE">
            <w:pPr>
              <w:rPr>
                <w:rFonts w:ascii="SassoonPrimaryInfant" w:hAnsi="SassoonPrimaryInfant"/>
                <w:sz w:val="15"/>
                <w:szCs w:val="15"/>
              </w:rPr>
            </w:pPr>
          </w:p>
          <w:p w:rsidR="002958CB" w:rsidRPr="00CB66A2" w:rsidRDefault="000E558B" w:rsidP="002958CB">
            <w:pPr>
              <w:rPr>
                <w:rFonts w:ascii="SassoonPrimaryInfant" w:hAnsi="SassoonPrimaryInfant"/>
                <w:sz w:val="15"/>
                <w:szCs w:val="15"/>
              </w:rPr>
            </w:pPr>
            <w:r w:rsidRPr="00CB66A2">
              <w:rPr>
                <w:rFonts w:ascii="SassoonPrimaryInfant" w:hAnsi="SassoonPrimaryInfant"/>
                <w:sz w:val="15"/>
                <w:szCs w:val="15"/>
              </w:rPr>
              <w:t>Children will explore the outside world and look closely at living creatures who live there. They will be b</w:t>
            </w:r>
            <w:r w:rsidR="00563914" w:rsidRPr="00CB66A2">
              <w:rPr>
                <w:rFonts w:ascii="SassoonPrimaryInfant" w:hAnsi="SassoonPrimaryInfant"/>
                <w:sz w:val="15"/>
                <w:szCs w:val="15"/>
              </w:rPr>
              <w:t>uilding a ‘Bug Hotel’</w:t>
            </w:r>
            <w:r w:rsidRPr="00CB66A2">
              <w:rPr>
                <w:rFonts w:ascii="SassoonPrimaryInfant" w:hAnsi="SassoonPrimaryInfant"/>
                <w:sz w:val="15"/>
                <w:szCs w:val="15"/>
              </w:rPr>
              <w:t xml:space="preserve"> and looking at how to protect animals in the local environment. </w:t>
            </w:r>
            <w:r w:rsidR="00506100" w:rsidRPr="00CB66A2">
              <w:rPr>
                <w:rFonts w:ascii="SassoonPrimaryInfant" w:hAnsi="SassoonPrimaryInfant"/>
                <w:sz w:val="15"/>
                <w:szCs w:val="15"/>
              </w:rPr>
              <w:t>They will be l</w:t>
            </w:r>
            <w:r w:rsidR="002958CB" w:rsidRPr="00CB66A2">
              <w:rPr>
                <w:rFonts w:ascii="SassoonPrimaryInfant" w:hAnsi="SassoonPrimaryInfant"/>
                <w:sz w:val="15"/>
                <w:szCs w:val="15"/>
              </w:rPr>
              <w:t>istening to stories and placing events in chronological order.</w:t>
            </w:r>
          </w:p>
          <w:p w:rsidR="00563914" w:rsidRPr="00CB66A2" w:rsidRDefault="006757A3" w:rsidP="00F44ADE">
            <w:pPr>
              <w:rPr>
                <w:rFonts w:ascii="SassoonPrimaryInfant" w:hAnsi="SassoonPrimaryInfant"/>
                <w:sz w:val="15"/>
                <w:szCs w:val="15"/>
              </w:rPr>
            </w:pPr>
            <w:r>
              <w:rPr>
                <w:rFonts w:ascii="SassoonPrimaryInfant" w:hAnsi="SassoonPrimaryInfant"/>
                <w:sz w:val="15"/>
                <w:szCs w:val="15"/>
              </w:rPr>
              <w:t xml:space="preserve">Children will be exploring the life cycles of creatures and how these change / differ from one another. </w:t>
            </w:r>
          </w:p>
        </w:tc>
        <w:tc>
          <w:tcPr>
            <w:tcW w:w="2361" w:type="dxa"/>
            <w:shd w:val="clear" w:color="auto" w:fill="auto"/>
          </w:tcPr>
          <w:p w:rsidR="00871A82" w:rsidRPr="00CB66A2" w:rsidRDefault="00871A82" w:rsidP="00F44ADE">
            <w:pPr>
              <w:rPr>
                <w:rFonts w:ascii="SassoonPrimaryInfant" w:hAnsi="SassoonPrimaryInfant"/>
                <w:sz w:val="15"/>
                <w:szCs w:val="15"/>
              </w:rPr>
            </w:pPr>
            <w:r w:rsidRPr="00CB66A2">
              <w:rPr>
                <w:rFonts w:ascii="SassoonPrimaryInfant" w:hAnsi="SassoonPrimaryInfant"/>
                <w:sz w:val="15"/>
                <w:szCs w:val="15"/>
              </w:rPr>
              <w:t xml:space="preserve">Children will be exploring how to work with each other, sharing ideas and kindness. Children will be visiting the local church to explore what a baptism is and the significance for Christians. </w:t>
            </w:r>
          </w:p>
          <w:p w:rsidR="00563914" w:rsidRPr="00CB66A2" w:rsidRDefault="00563914" w:rsidP="00F44ADE">
            <w:pPr>
              <w:rPr>
                <w:rFonts w:ascii="SassoonPrimaryInfant" w:hAnsi="SassoonPrimaryInfant"/>
                <w:sz w:val="15"/>
                <w:szCs w:val="15"/>
              </w:rPr>
            </w:pPr>
          </w:p>
          <w:p w:rsidR="003356C4" w:rsidRPr="00CB66A2" w:rsidRDefault="006554E2" w:rsidP="00FC79E9">
            <w:pPr>
              <w:rPr>
                <w:rFonts w:ascii="SassoonPrimaryInfant" w:hAnsi="SassoonPrimaryInfant"/>
                <w:sz w:val="15"/>
                <w:szCs w:val="15"/>
              </w:rPr>
            </w:pPr>
            <w:r w:rsidRPr="00CB66A2">
              <w:rPr>
                <w:rFonts w:ascii="SassoonPrimaryInfant" w:hAnsi="SassoonPrimaryInfant"/>
                <w:sz w:val="15"/>
                <w:szCs w:val="15"/>
              </w:rPr>
              <w:t>Children will l</w:t>
            </w:r>
            <w:r w:rsidR="00563914" w:rsidRPr="00CB66A2">
              <w:rPr>
                <w:rFonts w:ascii="SassoonPrimaryInfant" w:hAnsi="SassoonPrimaryInfant"/>
                <w:sz w:val="15"/>
                <w:szCs w:val="15"/>
              </w:rPr>
              <w:t>ook at the difference between</w:t>
            </w:r>
            <w:r w:rsidR="00FC79E9" w:rsidRPr="00CB66A2">
              <w:rPr>
                <w:rFonts w:ascii="SassoonPrimaryInfant" w:hAnsi="SassoonPrimaryInfant"/>
                <w:sz w:val="15"/>
                <w:szCs w:val="15"/>
              </w:rPr>
              <w:t xml:space="preserve"> the</w:t>
            </w:r>
            <w:r w:rsidR="00563914" w:rsidRPr="00CB66A2">
              <w:rPr>
                <w:rFonts w:ascii="SassoonPrimaryInfant" w:hAnsi="SassoonPrimaryInfant"/>
                <w:sz w:val="15"/>
                <w:szCs w:val="15"/>
              </w:rPr>
              <w:t xml:space="preserve"> transport in this country and one other country. </w:t>
            </w:r>
            <w:r w:rsidR="00FC79E9" w:rsidRPr="00CB66A2">
              <w:rPr>
                <w:rFonts w:ascii="SassoonPrimaryInfant" w:hAnsi="SassoonPrimaryInfant"/>
                <w:sz w:val="15"/>
                <w:szCs w:val="15"/>
              </w:rPr>
              <w:t xml:space="preserve">They will be making </w:t>
            </w:r>
            <w:r w:rsidR="00563914" w:rsidRPr="00CB66A2">
              <w:rPr>
                <w:rFonts w:ascii="SassoonPrimaryInfant" w:hAnsi="SassoonPrimaryInfant"/>
                <w:sz w:val="15"/>
                <w:szCs w:val="15"/>
              </w:rPr>
              <w:t>simple</w:t>
            </w:r>
            <w:r w:rsidR="00FC79E9" w:rsidRPr="00CB66A2">
              <w:rPr>
                <w:rFonts w:ascii="SassoonPrimaryInfant" w:hAnsi="SassoonPrimaryInfant"/>
                <w:sz w:val="15"/>
                <w:szCs w:val="15"/>
              </w:rPr>
              <w:t xml:space="preserve"> </w:t>
            </w:r>
            <w:r w:rsidR="00563914" w:rsidRPr="00CB66A2">
              <w:rPr>
                <w:rFonts w:ascii="SassoonPrimaryInfant" w:hAnsi="SassoonPrimaryInfant"/>
                <w:sz w:val="15"/>
                <w:szCs w:val="15"/>
              </w:rPr>
              <w:t xml:space="preserve">comparisons. </w:t>
            </w:r>
            <w:r w:rsidR="00FC79E9" w:rsidRPr="00CB66A2">
              <w:rPr>
                <w:rFonts w:ascii="SassoonPrimaryInfant" w:hAnsi="SassoonPrimaryInfant"/>
                <w:sz w:val="15"/>
                <w:szCs w:val="15"/>
              </w:rPr>
              <w:t>They will u</w:t>
            </w:r>
            <w:r w:rsidR="00563914" w:rsidRPr="00CB66A2">
              <w:rPr>
                <w:rFonts w:ascii="SassoonPrimaryInfant" w:hAnsi="SassoonPrimaryInfant"/>
                <w:sz w:val="15"/>
                <w:szCs w:val="15"/>
              </w:rPr>
              <w:t>se bee bots on simple maps</w:t>
            </w:r>
            <w:r w:rsidR="00FC79E9" w:rsidRPr="00CB66A2">
              <w:rPr>
                <w:rFonts w:ascii="SassoonPrimaryInfant" w:hAnsi="SassoonPrimaryInfant"/>
                <w:sz w:val="15"/>
                <w:szCs w:val="15"/>
              </w:rPr>
              <w:t xml:space="preserve"> and begin</w:t>
            </w:r>
            <w:r w:rsidR="00563914" w:rsidRPr="00CB66A2">
              <w:rPr>
                <w:rFonts w:ascii="SassoonPrimaryInfant" w:hAnsi="SassoonPrimaryInfant"/>
                <w:sz w:val="15"/>
                <w:szCs w:val="15"/>
              </w:rPr>
              <w:t xml:space="preserve"> navigational language.</w:t>
            </w:r>
          </w:p>
          <w:p w:rsidR="00FC79E9" w:rsidRPr="00CB66A2" w:rsidRDefault="00FC79E9" w:rsidP="00FC79E9">
            <w:pPr>
              <w:rPr>
                <w:rFonts w:ascii="SassoonPrimaryInfant" w:hAnsi="SassoonPrimaryInfant"/>
                <w:sz w:val="15"/>
                <w:szCs w:val="15"/>
              </w:rPr>
            </w:pPr>
          </w:p>
          <w:p w:rsidR="00FC79E9" w:rsidRPr="00CB66A2" w:rsidRDefault="00FC79E9" w:rsidP="00FC79E9">
            <w:pPr>
              <w:rPr>
                <w:rFonts w:ascii="SassoonPrimaryInfant" w:hAnsi="SassoonPrimaryInfant"/>
                <w:sz w:val="15"/>
                <w:szCs w:val="15"/>
              </w:rPr>
            </w:pPr>
          </w:p>
        </w:tc>
      </w:tr>
    </w:tbl>
    <w:p w:rsidR="008D3FE1" w:rsidRDefault="008D3FE1">
      <w:r>
        <w:br w:type="page"/>
      </w:r>
    </w:p>
    <w:tbl>
      <w:tblPr>
        <w:tblStyle w:val="TableGrid"/>
        <w:tblW w:w="15451" w:type="dxa"/>
        <w:tblInd w:w="-714" w:type="dxa"/>
        <w:tblLook w:val="04A0" w:firstRow="1" w:lastRow="0" w:firstColumn="1" w:lastColumn="0" w:noHBand="0" w:noVBand="1"/>
      </w:tblPr>
      <w:tblGrid>
        <w:gridCol w:w="1285"/>
        <w:gridCol w:w="2360"/>
        <w:gridCol w:w="2362"/>
        <w:gridCol w:w="2361"/>
        <w:gridCol w:w="2361"/>
        <w:gridCol w:w="2361"/>
        <w:gridCol w:w="2361"/>
      </w:tblGrid>
      <w:tr w:rsidR="00B63931" w:rsidTr="00472D01">
        <w:trPr>
          <w:cantSplit/>
          <w:trHeight w:val="1024"/>
        </w:trPr>
        <w:tc>
          <w:tcPr>
            <w:tcW w:w="1285" w:type="dxa"/>
            <w:vMerge w:val="restart"/>
            <w:textDirection w:val="btLr"/>
            <w:vAlign w:val="center"/>
          </w:tcPr>
          <w:p w:rsidR="00B63931" w:rsidRDefault="00B63931" w:rsidP="00223D36">
            <w:pPr>
              <w:ind w:left="113" w:right="113"/>
              <w:jc w:val="center"/>
              <w:rPr>
                <w:rFonts w:ascii="SassoonPrimaryInfant" w:hAnsi="SassoonPrimaryInfant"/>
              </w:rPr>
            </w:pPr>
            <w:r>
              <w:rPr>
                <w:rFonts w:ascii="SassoonPrimaryInfant" w:hAnsi="SassoonPrimaryInfant"/>
              </w:rPr>
              <w:lastRenderedPageBreak/>
              <w:t>Expressive Arts and Design</w:t>
            </w:r>
          </w:p>
        </w:tc>
        <w:tc>
          <w:tcPr>
            <w:tcW w:w="14166" w:type="dxa"/>
            <w:gridSpan w:val="6"/>
          </w:tcPr>
          <w:p w:rsidR="00B63931" w:rsidRPr="00B63931" w:rsidRDefault="00B63931" w:rsidP="00B63931">
            <w:pPr>
              <w:rPr>
                <w:rFonts w:ascii="SassoonPrimaryInfant" w:hAnsi="SassoonPrimaryInfant"/>
                <w:sz w:val="18"/>
              </w:rPr>
            </w:pPr>
            <w:r w:rsidRPr="00B63931">
              <w:rPr>
                <w:rFonts w:ascii="SassoonPrimaryInfant" w:hAnsi="SassoonPrimaryInfant"/>
                <w:sz w:val="18"/>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w:t>
            </w:r>
            <w:r>
              <w:rPr>
                <w:rFonts w:ascii="SassoonPrimaryInfant" w:hAnsi="SassoonPrimaryInfant"/>
                <w:sz w:val="18"/>
              </w:rPr>
              <w:t xml:space="preserve"> </w:t>
            </w:r>
            <w:r w:rsidRPr="00B63931">
              <w:rPr>
                <w:rFonts w:ascii="SassoonPrimaryInfant" w:hAnsi="SassoonPrimaryInfant"/>
                <w:sz w:val="18"/>
              </w:rPr>
              <w:t>frequency, repetition and depth of their experiences are fundamental to their progress in interpreting and appreciating what the y hear, respond to and observe. Give children an insight into new musical worlds. Invite musicians in to play music to children and talk about it. Encourage children to listen attentively to music. Discuss changes and patterns as a piece of music develops.</w:t>
            </w:r>
            <w:r w:rsidR="004C2BDE">
              <w:rPr>
                <w:rFonts w:ascii="SassoonPrimaryInfant" w:hAnsi="SassoonPrimaryInfant"/>
                <w:sz w:val="18"/>
              </w:rPr>
              <w:t xml:space="preserve"> Children will be encouraged throughout the year to access a range of resources </w:t>
            </w:r>
            <w:r w:rsidR="009155A0">
              <w:rPr>
                <w:rFonts w:ascii="SassoonPrimaryInfant" w:hAnsi="SassoonPrimaryInfant"/>
                <w:sz w:val="18"/>
              </w:rPr>
              <w:t xml:space="preserve">independently to allow them to be creative and test out a range of techniques. </w:t>
            </w:r>
          </w:p>
        </w:tc>
      </w:tr>
      <w:tr w:rsidR="00B63931" w:rsidTr="00F72C33">
        <w:trPr>
          <w:cantSplit/>
          <w:trHeight w:val="1706"/>
        </w:trPr>
        <w:tc>
          <w:tcPr>
            <w:tcW w:w="1285" w:type="dxa"/>
            <w:vMerge/>
            <w:textDirection w:val="btLr"/>
            <w:vAlign w:val="center"/>
          </w:tcPr>
          <w:p w:rsidR="00B63931" w:rsidRDefault="00B63931" w:rsidP="00223D36">
            <w:pPr>
              <w:ind w:left="113" w:right="113"/>
              <w:jc w:val="center"/>
              <w:rPr>
                <w:rFonts w:ascii="SassoonPrimaryInfant" w:hAnsi="SassoonPrimaryInfant"/>
              </w:rPr>
            </w:pPr>
          </w:p>
        </w:tc>
        <w:tc>
          <w:tcPr>
            <w:tcW w:w="2360" w:type="dxa"/>
            <w:shd w:val="clear" w:color="auto" w:fill="auto"/>
          </w:tcPr>
          <w:p w:rsidR="006067D9" w:rsidRPr="006067D9" w:rsidRDefault="006067D9" w:rsidP="006067D9">
            <w:pPr>
              <w:rPr>
                <w:rFonts w:ascii="SassoonPrimaryInfant" w:hAnsi="SassoonPrimaryInfant"/>
                <w:sz w:val="18"/>
              </w:rPr>
            </w:pPr>
            <w:r w:rsidRPr="006067D9">
              <w:rPr>
                <w:rFonts w:ascii="SassoonPrimaryInfant" w:hAnsi="SassoonPrimaryInfant"/>
                <w:sz w:val="18"/>
              </w:rPr>
              <w:t>Children will be</w:t>
            </w:r>
            <w:r>
              <w:rPr>
                <w:rFonts w:ascii="SassoonPrimaryInfant" w:hAnsi="SassoonPrimaryInfant"/>
                <w:sz w:val="18"/>
              </w:rPr>
              <w:t xml:space="preserve"> creating pictures of themselves using different media. They will be j</w:t>
            </w:r>
            <w:r w:rsidRPr="006067D9">
              <w:rPr>
                <w:rFonts w:ascii="SassoonPrimaryInfant" w:hAnsi="SassoonPrimaryInfant"/>
                <w:sz w:val="18"/>
              </w:rPr>
              <w:t>oin</w:t>
            </w:r>
            <w:r>
              <w:rPr>
                <w:rFonts w:ascii="SassoonPrimaryInfant" w:hAnsi="SassoonPrimaryInfant"/>
                <w:sz w:val="18"/>
              </w:rPr>
              <w:t>ing</w:t>
            </w:r>
            <w:r w:rsidRPr="006067D9">
              <w:rPr>
                <w:rFonts w:ascii="SassoonPrimaryInfant" w:hAnsi="SassoonPrimaryInfant"/>
                <w:sz w:val="18"/>
              </w:rPr>
              <w:t xml:space="preserve"> in with songs;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beginning to mix colours,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join in with role play</w:t>
            </w:r>
          </w:p>
          <w:p w:rsidR="006067D9" w:rsidRPr="006067D9" w:rsidRDefault="006067D9" w:rsidP="006067D9">
            <w:pPr>
              <w:rPr>
                <w:rFonts w:ascii="SassoonPrimaryInfant" w:hAnsi="SassoonPrimaryInfant"/>
                <w:sz w:val="18"/>
              </w:rPr>
            </w:pPr>
            <w:r w:rsidRPr="006067D9">
              <w:rPr>
                <w:rFonts w:ascii="SassoonPrimaryInfant" w:hAnsi="SassoonPrimaryInfant"/>
                <w:sz w:val="18"/>
              </w:rPr>
              <w:t>games and us</w:t>
            </w:r>
            <w:r>
              <w:rPr>
                <w:rFonts w:ascii="SassoonPrimaryInfant" w:hAnsi="SassoonPrimaryInfant"/>
                <w:sz w:val="18"/>
              </w:rPr>
              <w:t>ing</w:t>
            </w:r>
            <w:r w:rsidRPr="006067D9">
              <w:rPr>
                <w:rFonts w:ascii="SassoonPrimaryInfant" w:hAnsi="SassoonPrimaryInfant"/>
                <w:sz w:val="18"/>
              </w:rPr>
              <w:t xml:space="preserve"> resources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available for props</w:t>
            </w:r>
            <w:r>
              <w:rPr>
                <w:rFonts w:ascii="SassoonPrimaryInfant" w:hAnsi="SassoonPrimaryInfant"/>
                <w:sz w:val="18"/>
              </w:rPr>
              <w:t xml:space="preserve">. They will be </w:t>
            </w:r>
            <w:r w:rsidRPr="006067D9">
              <w:rPr>
                <w:rFonts w:ascii="SassoonPrimaryInfant" w:hAnsi="SassoonPrimaryInfant"/>
                <w:sz w:val="18"/>
              </w:rPr>
              <w:t>build</w:t>
            </w:r>
            <w:r>
              <w:rPr>
                <w:rFonts w:ascii="SassoonPrimaryInfant" w:hAnsi="SassoonPrimaryInfant"/>
                <w:sz w:val="18"/>
              </w:rPr>
              <w:t xml:space="preserve">ing </w:t>
            </w:r>
            <w:r w:rsidRPr="006067D9">
              <w:rPr>
                <w:rFonts w:ascii="SassoonPrimaryInfant" w:hAnsi="SassoonPrimaryInfant"/>
                <w:sz w:val="18"/>
              </w:rPr>
              <w:t>models using construction</w:t>
            </w:r>
            <w:r>
              <w:rPr>
                <w:rFonts w:ascii="SassoonPrimaryInfant" w:hAnsi="SassoonPrimaryInfant"/>
                <w:sz w:val="18"/>
              </w:rPr>
              <w:t xml:space="preserve"> </w:t>
            </w:r>
            <w:r w:rsidRPr="006067D9">
              <w:rPr>
                <w:rFonts w:ascii="SassoonPrimaryInfant" w:hAnsi="SassoonPrimaryInfant"/>
                <w:sz w:val="18"/>
              </w:rPr>
              <w:t>equipment.</w:t>
            </w:r>
          </w:p>
          <w:p w:rsidR="006067D9" w:rsidRDefault="006067D9" w:rsidP="006067D9">
            <w:pPr>
              <w:rPr>
                <w:rFonts w:ascii="SassoonPrimaryInfant" w:hAnsi="SassoonPrimaryInfant"/>
                <w:sz w:val="18"/>
              </w:rPr>
            </w:pPr>
            <w:r w:rsidRPr="006067D9">
              <w:rPr>
                <w:rFonts w:ascii="SassoonPrimaryInfant" w:hAnsi="SassoonPrimaryInfant"/>
                <w:sz w:val="18"/>
              </w:rPr>
              <w:t>Sing call</w:t>
            </w:r>
            <w:r>
              <w:rPr>
                <w:rFonts w:ascii="SassoonPrimaryInfant" w:hAnsi="SassoonPrimaryInfant"/>
                <w:sz w:val="18"/>
              </w:rPr>
              <w:t xml:space="preserve"> </w:t>
            </w:r>
            <w:r w:rsidRPr="006067D9">
              <w:rPr>
                <w:rFonts w:ascii="SassoonPrimaryInfant" w:hAnsi="SassoonPrimaryInfant"/>
                <w:sz w:val="18"/>
              </w:rPr>
              <w:t>and response</w:t>
            </w:r>
            <w:r>
              <w:rPr>
                <w:rFonts w:ascii="SassoonPrimaryInfant" w:hAnsi="SassoonPrimaryInfant"/>
                <w:sz w:val="18"/>
              </w:rPr>
              <w:t xml:space="preserve"> </w:t>
            </w:r>
            <w:r w:rsidRPr="006067D9">
              <w:rPr>
                <w:rFonts w:ascii="SassoonPrimaryInfant" w:hAnsi="SassoonPrimaryInfant"/>
                <w:sz w:val="18"/>
              </w:rPr>
              <w:t>songs, so that children can</w:t>
            </w:r>
            <w:r>
              <w:rPr>
                <w:rFonts w:ascii="SassoonPrimaryInfant" w:hAnsi="SassoonPrimaryInfant"/>
                <w:sz w:val="18"/>
              </w:rPr>
              <w:t xml:space="preserve"> </w:t>
            </w:r>
            <w:r w:rsidRPr="006067D9">
              <w:rPr>
                <w:rFonts w:ascii="SassoonPrimaryInfant" w:hAnsi="SassoonPrimaryInfant"/>
                <w:sz w:val="18"/>
              </w:rPr>
              <w:t xml:space="preserve">echo phrases of </w:t>
            </w:r>
            <w:r>
              <w:rPr>
                <w:rFonts w:ascii="SassoonPrimaryInfant" w:hAnsi="SassoonPrimaryInfant"/>
                <w:sz w:val="18"/>
              </w:rPr>
              <w:t>songs.</w:t>
            </w:r>
          </w:p>
          <w:p w:rsidR="006067D9" w:rsidRPr="006067D9" w:rsidRDefault="006067D9" w:rsidP="006067D9">
            <w:pPr>
              <w:rPr>
                <w:rFonts w:ascii="SassoonPrimaryInfant" w:hAnsi="SassoonPrimaryInfant"/>
                <w:sz w:val="18"/>
              </w:rPr>
            </w:pPr>
            <w:r>
              <w:rPr>
                <w:rFonts w:ascii="SassoonPrimaryInfant" w:hAnsi="SassoonPrimaryInfant"/>
                <w:sz w:val="18"/>
              </w:rPr>
              <w:t xml:space="preserve">Children will be able to access </w:t>
            </w:r>
            <w:r w:rsidRPr="006067D9">
              <w:rPr>
                <w:rFonts w:ascii="SassoonPrimaryInfant" w:hAnsi="SassoonPrimaryInfant"/>
                <w:sz w:val="18"/>
              </w:rPr>
              <w:t>junk</w:t>
            </w:r>
            <w:r>
              <w:rPr>
                <w:rFonts w:ascii="SassoonPrimaryInfant" w:hAnsi="SassoonPrimaryInfant"/>
                <w:sz w:val="18"/>
              </w:rPr>
              <w:t xml:space="preserve"> </w:t>
            </w:r>
            <w:r w:rsidRPr="006067D9">
              <w:rPr>
                <w:rFonts w:ascii="SassoonPrimaryInfant" w:hAnsi="SassoonPrimaryInfant"/>
                <w:sz w:val="18"/>
              </w:rPr>
              <w:t>modelling, picture</w:t>
            </w:r>
            <w:r>
              <w:rPr>
                <w:rFonts w:ascii="SassoonPrimaryInfant" w:hAnsi="SassoonPrimaryInfant"/>
                <w:sz w:val="18"/>
              </w:rPr>
              <w:t>s</w:t>
            </w:r>
            <w:r w:rsidRPr="006067D9">
              <w:rPr>
                <w:rFonts w:ascii="SassoonPrimaryInfant" w:hAnsi="SassoonPrimaryInfant"/>
                <w:sz w:val="18"/>
              </w:rPr>
              <w:t xml:space="preserve"> of</w:t>
            </w:r>
            <w:r>
              <w:rPr>
                <w:rFonts w:ascii="SassoonPrimaryInfant" w:hAnsi="SassoonPrimaryInfant"/>
                <w:sz w:val="18"/>
              </w:rPr>
              <w:t xml:space="preserve"> </w:t>
            </w:r>
            <w:r w:rsidRPr="006067D9">
              <w:rPr>
                <w:rFonts w:ascii="SassoonPrimaryInfant" w:hAnsi="SassoonPrimaryInfant"/>
                <w:sz w:val="18"/>
              </w:rPr>
              <w:t>children’s creations</w:t>
            </w:r>
            <w:r>
              <w:rPr>
                <w:rFonts w:ascii="SassoonPrimaryInfant" w:hAnsi="SassoonPrimaryInfant"/>
                <w:sz w:val="18"/>
              </w:rPr>
              <w:t xml:space="preserve"> will be taken</w:t>
            </w:r>
            <w:r w:rsidRPr="006067D9">
              <w:rPr>
                <w:rFonts w:ascii="SassoonPrimaryInfant" w:hAnsi="SassoonPrimaryInfant"/>
                <w:sz w:val="18"/>
              </w:rPr>
              <w:t xml:space="preserve"> and</w:t>
            </w:r>
            <w:r>
              <w:rPr>
                <w:rFonts w:ascii="SassoonPrimaryInfant" w:hAnsi="SassoonPrimaryInfant"/>
                <w:sz w:val="18"/>
              </w:rPr>
              <w:t xml:space="preserve"> they will be encouraged to </w:t>
            </w:r>
            <w:r w:rsidRPr="006067D9">
              <w:rPr>
                <w:rFonts w:ascii="SassoonPrimaryInfant" w:hAnsi="SassoonPrimaryInfant"/>
                <w:sz w:val="18"/>
              </w:rPr>
              <w:t>explain</w:t>
            </w:r>
            <w:r>
              <w:rPr>
                <w:rFonts w:ascii="SassoonPrimaryInfant" w:hAnsi="SassoonPrimaryInfant"/>
                <w:sz w:val="18"/>
              </w:rPr>
              <w:t xml:space="preserve"> </w:t>
            </w:r>
            <w:r w:rsidRPr="006067D9">
              <w:rPr>
                <w:rFonts w:ascii="SassoonPrimaryInfant" w:hAnsi="SassoonPrimaryInfant"/>
                <w:sz w:val="18"/>
              </w:rPr>
              <w:t>what they did</w:t>
            </w:r>
            <w:r>
              <w:rPr>
                <w:rFonts w:ascii="SassoonPrimaryInfant" w:hAnsi="SassoonPrimaryInfant"/>
                <w:sz w:val="18"/>
              </w:rPr>
              <w:t xml:space="preserve">. </w:t>
            </w:r>
          </w:p>
          <w:p w:rsidR="006067D9" w:rsidRPr="006067D9" w:rsidRDefault="006067D9" w:rsidP="006067D9">
            <w:pPr>
              <w:rPr>
                <w:rFonts w:ascii="SassoonPrimaryInfant" w:hAnsi="SassoonPrimaryInfant"/>
                <w:sz w:val="18"/>
              </w:rPr>
            </w:pPr>
            <w:r>
              <w:rPr>
                <w:rFonts w:ascii="SassoonPrimaryInfant" w:hAnsi="SassoonPrimaryInfant"/>
                <w:sz w:val="18"/>
              </w:rPr>
              <w:t>They will be e</w:t>
            </w:r>
            <w:r w:rsidRPr="006067D9">
              <w:rPr>
                <w:rFonts w:ascii="SassoonPrimaryInfant" w:hAnsi="SassoonPrimaryInfant"/>
                <w:sz w:val="18"/>
              </w:rPr>
              <w:t>xploring sounds and how</w:t>
            </w:r>
            <w:r>
              <w:rPr>
                <w:rFonts w:ascii="SassoonPrimaryInfant" w:hAnsi="SassoonPrimaryInfant"/>
                <w:sz w:val="18"/>
              </w:rPr>
              <w:t xml:space="preserve"> </w:t>
            </w:r>
            <w:r w:rsidRPr="006067D9">
              <w:rPr>
                <w:rFonts w:ascii="SassoonPrimaryInfant" w:hAnsi="SassoonPrimaryInfant"/>
                <w:sz w:val="18"/>
              </w:rPr>
              <w:t>they can be changed,</w:t>
            </w:r>
            <w:r>
              <w:rPr>
                <w:rFonts w:ascii="SassoonPrimaryInfant" w:hAnsi="SassoonPrimaryInfant"/>
                <w:sz w:val="18"/>
              </w:rPr>
              <w:t xml:space="preserve"> </w:t>
            </w:r>
            <w:r w:rsidRPr="006067D9">
              <w:rPr>
                <w:rFonts w:ascii="SassoonPrimaryInfant" w:hAnsi="SassoonPrimaryInfant"/>
                <w:sz w:val="18"/>
              </w:rPr>
              <w:t>tapping out of simple</w:t>
            </w:r>
            <w:r>
              <w:rPr>
                <w:rFonts w:ascii="SassoonPrimaryInfant" w:hAnsi="SassoonPrimaryInfant"/>
                <w:sz w:val="18"/>
              </w:rPr>
              <w:t xml:space="preserve"> </w:t>
            </w:r>
            <w:r w:rsidRPr="006067D9">
              <w:rPr>
                <w:rFonts w:ascii="SassoonPrimaryInfant" w:hAnsi="SassoonPrimaryInfant"/>
                <w:sz w:val="18"/>
              </w:rPr>
              <w:t>rhythms.</w:t>
            </w:r>
          </w:p>
          <w:p w:rsidR="00B63931" w:rsidRPr="006067D9" w:rsidRDefault="006067D9" w:rsidP="006067D9">
            <w:pPr>
              <w:rPr>
                <w:rFonts w:ascii="SassoonPrimaryInfant" w:hAnsi="SassoonPrimaryInfant"/>
                <w:sz w:val="18"/>
              </w:rPr>
            </w:pPr>
            <w:r>
              <w:rPr>
                <w:rFonts w:ascii="SassoonPrimaryInfant" w:hAnsi="SassoonPrimaryInfant"/>
                <w:sz w:val="18"/>
              </w:rPr>
              <w:t xml:space="preserve">They will be creating superhero themed props including masks, costumes, shields etc. </w:t>
            </w:r>
          </w:p>
        </w:tc>
        <w:tc>
          <w:tcPr>
            <w:tcW w:w="2362" w:type="dxa"/>
            <w:shd w:val="clear" w:color="auto" w:fill="auto"/>
          </w:tcPr>
          <w:p w:rsidR="006067D9" w:rsidRPr="006067D9" w:rsidRDefault="006067D9" w:rsidP="006067D9">
            <w:pPr>
              <w:rPr>
                <w:rFonts w:ascii="SassoonPrimaryInfant" w:hAnsi="SassoonPrimaryInfant"/>
                <w:sz w:val="18"/>
              </w:rPr>
            </w:pPr>
            <w:r>
              <w:rPr>
                <w:rFonts w:ascii="SassoonPrimaryInfant" w:hAnsi="SassoonPrimaryInfant"/>
                <w:sz w:val="18"/>
              </w:rPr>
              <w:t>Children will be u</w:t>
            </w:r>
            <w:r w:rsidRPr="006067D9">
              <w:rPr>
                <w:rFonts w:ascii="SassoonPrimaryInfant" w:hAnsi="SassoonPrimaryInfant"/>
                <w:sz w:val="18"/>
              </w:rPr>
              <w:t>s</w:t>
            </w:r>
            <w:r>
              <w:rPr>
                <w:rFonts w:ascii="SassoonPrimaryInfant" w:hAnsi="SassoonPrimaryInfant"/>
                <w:sz w:val="18"/>
              </w:rPr>
              <w:t>ing</w:t>
            </w:r>
            <w:r w:rsidRPr="006067D9">
              <w:rPr>
                <w:rFonts w:ascii="SassoonPrimaryInfant" w:hAnsi="SassoonPrimaryInfant"/>
                <w:sz w:val="18"/>
              </w:rPr>
              <w:t xml:space="preserve"> different textures and</w:t>
            </w:r>
          </w:p>
          <w:p w:rsidR="006067D9" w:rsidRPr="006067D9" w:rsidRDefault="006067D9" w:rsidP="006067D9">
            <w:pPr>
              <w:rPr>
                <w:rFonts w:ascii="SassoonPrimaryInfant" w:hAnsi="SassoonPrimaryInfant"/>
                <w:sz w:val="18"/>
              </w:rPr>
            </w:pPr>
            <w:r w:rsidRPr="006067D9">
              <w:rPr>
                <w:rFonts w:ascii="SassoonPrimaryInfant" w:hAnsi="SassoonPrimaryInfant"/>
                <w:sz w:val="18"/>
              </w:rPr>
              <w:t>materials to make houses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for the three little pigs</w:t>
            </w:r>
            <w:r>
              <w:rPr>
                <w:rFonts w:ascii="SassoonPrimaryInfant" w:hAnsi="SassoonPrimaryInfant"/>
                <w:sz w:val="18"/>
              </w:rPr>
              <w:t xml:space="preserve">, </w:t>
            </w:r>
            <w:r w:rsidRPr="006067D9">
              <w:rPr>
                <w:rFonts w:ascii="SassoonPrimaryInfant" w:hAnsi="SassoonPrimaryInfant"/>
                <w:sz w:val="18"/>
              </w:rPr>
              <w:t>bridges for the Three</w:t>
            </w:r>
          </w:p>
          <w:p w:rsidR="006067D9" w:rsidRPr="006067D9" w:rsidRDefault="006067D9" w:rsidP="006067D9">
            <w:pPr>
              <w:rPr>
                <w:rFonts w:ascii="SassoonPrimaryInfant" w:hAnsi="SassoonPrimaryInfant"/>
                <w:sz w:val="18"/>
              </w:rPr>
            </w:pPr>
            <w:r w:rsidRPr="006067D9">
              <w:rPr>
                <w:rFonts w:ascii="SassoonPrimaryInfant" w:hAnsi="SassoonPrimaryInfant"/>
                <w:sz w:val="18"/>
              </w:rPr>
              <w:t>Billy Goats</w:t>
            </w:r>
            <w:r>
              <w:rPr>
                <w:rFonts w:ascii="SassoonPrimaryInfant" w:hAnsi="SassoonPrimaryInfant"/>
                <w:sz w:val="18"/>
              </w:rPr>
              <w:t xml:space="preserve"> and other fairy tale characters</w:t>
            </w:r>
            <w:r w:rsidR="00C37879">
              <w:rPr>
                <w:rFonts w:ascii="SassoonPrimaryInfant" w:hAnsi="SassoonPrimaryInfant"/>
                <w:sz w:val="18"/>
              </w:rPr>
              <w:t xml:space="preserve"> (they will use techniques including</w:t>
            </w:r>
            <w:r w:rsidR="00C37879" w:rsidRPr="00D55686">
              <w:rPr>
                <w:rFonts w:ascii="SassoonPrimaryInfant" w:hAnsi="SassoonPrimaryInfant" w:cstheme="minorHAnsi"/>
              </w:rPr>
              <w:t xml:space="preserve"> </w:t>
            </w:r>
            <w:r w:rsidR="00C37879" w:rsidRPr="00C37879">
              <w:rPr>
                <w:rFonts w:ascii="SassoonPrimaryInfant" w:hAnsi="SassoonPrimaryInfant" w:cstheme="minorHAnsi"/>
                <w:sz w:val="18"/>
                <w:szCs w:val="18"/>
              </w:rPr>
              <w:t>folding, joining, rolling</w:t>
            </w:r>
            <w:r w:rsidR="00C37879">
              <w:rPr>
                <w:rFonts w:ascii="SassoonPrimaryInfant" w:hAnsi="SassoonPrimaryInfant" w:cstheme="minorHAnsi"/>
              </w:rPr>
              <w:t>)</w:t>
            </w:r>
            <w:r>
              <w:rPr>
                <w:rFonts w:ascii="SassoonPrimaryInfant" w:hAnsi="SassoonPrimaryInfant"/>
                <w:sz w:val="18"/>
              </w:rPr>
              <w:t>. They will l</w:t>
            </w:r>
            <w:r w:rsidRPr="006067D9">
              <w:rPr>
                <w:rFonts w:ascii="SassoonPrimaryInfant" w:hAnsi="SassoonPrimaryInfant"/>
                <w:sz w:val="18"/>
              </w:rPr>
              <w:t>isten to music and make</w:t>
            </w:r>
          </w:p>
          <w:p w:rsidR="006067D9" w:rsidRPr="006067D9" w:rsidRDefault="006067D9" w:rsidP="006067D9">
            <w:pPr>
              <w:rPr>
                <w:rFonts w:ascii="SassoonPrimaryInfant" w:hAnsi="SassoonPrimaryInfant"/>
                <w:sz w:val="18"/>
              </w:rPr>
            </w:pPr>
            <w:r w:rsidRPr="006067D9">
              <w:rPr>
                <w:rFonts w:ascii="SassoonPrimaryInfant" w:hAnsi="SassoonPrimaryInfant"/>
                <w:sz w:val="18"/>
              </w:rPr>
              <w:t>their own dances in</w:t>
            </w:r>
          </w:p>
          <w:p w:rsidR="006067D9" w:rsidRPr="006067D9" w:rsidRDefault="006067D9" w:rsidP="006067D9">
            <w:pPr>
              <w:rPr>
                <w:rFonts w:ascii="SassoonPrimaryInfant" w:hAnsi="SassoonPrimaryInfant"/>
                <w:sz w:val="18"/>
              </w:rPr>
            </w:pPr>
            <w:r w:rsidRPr="006067D9">
              <w:rPr>
                <w:rFonts w:ascii="SassoonPrimaryInfant" w:hAnsi="SassoonPrimaryInfant"/>
                <w:sz w:val="18"/>
              </w:rPr>
              <w:t>response.</w:t>
            </w:r>
          </w:p>
          <w:p w:rsidR="006067D9" w:rsidRPr="006067D9" w:rsidRDefault="006067D9" w:rsidP="006067D9">
            <w:pPr>
              <w:rPr>
                <w:rFonts w:ascii="SassoonPrimaryInfant" w:hAnsi="SassoonPrimaryInfant"/>
                <w:sz w:val="18"/>
              </w:rPr>
            </w:pPr>
            <w:r>
              <w:rPr>
                <w:rFonts w:ascii="SassoonPrimaryInfant" w:hAnsi="SassoonPrimaryInfant"/>
                <w:sz w:val="18"/>
              </w:rPr>
              <w:t>Children will be encouraged to make a range of creations including f</w:t>
            </w:r>
            <w:r w:rsidRPr="006067D9">
              <w:rPr>
                <w:rFonts w:ascii="SassoonPrimaryInfant" w:hAnsi="SassoonPrimaryInfant"/>
                <w:sz w:val="18"/>
              </w:rPr>
              <w:t>irework pictures,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Christmas decorations,</w:t>
            </w:r>
          </w:p>
          <w:p w:rsidR="006067D9" w:rsidRPr="006067D9" w:rsidRDefault="006067D9" w:rsidP="006067D9">
            <w:pPr>
              <w:rPr>
                <w:rFonts w:ascii="SassoonPrimaryInfant" w:hAnsi="SassoonPrimaryInfant"/>
                <w:sz w:val="18"/>
              </w:rPr>
            </w:pPr>
            <w:r w:rsidRPr="006067D9">
              <w:rPr>
                <w:rFonts w:ascii="SassoonPrimaryInfant" w:hAnsi="SassoonPrimaryInfant"/>
                <w:sz w:val="18"/>
              </w:rPr>
              <w:t>Christmas cards, Divas</w:t>
            </w:r>
            <w:r w:rsidR="00C37879">
              <w:rPr>
                <w:rFonts w:ascii="SassoonPrimaryInfant" w:hAnsi="SassoonPrimaryInfant"/>
                <w:sz w:val="18"/>
              </w:rPr>
              <w:t xml:space="preserve"> (they will</w:t>
            </w:r>
            <w:r w:rsidR="00C37879" w:rsidRPr="00D55686">
              <w:rPr>
                <w:rFonts w:ascii="SassoonPrimaryInfant" w:hAnsi="SassoonPrimaryInfant" w:cstheme="minorHAnsi"/>
              </w:rPr>
              <w:t xml:space="preserve"> </w:t>
            </w:r>
            <w:r w:rsidR="00C37879" w:rsidRPr="00C37879">
              <w:rPr>
                <w:rFonts w:ascii="SassoonPrimaryInfant" w:hAnsi="SassoonPrimaryInfant" w:cstheme="minorHAnsi"/>
                <w:sz w:val="18"/>
                <w:szCs w:val="18"/>
              </w:rPr>
              <w:t>use techniques including moulding, and pinching</w:t>
            </w:r>
            <w:r w:rsidR="00C37879">
              <w:rPr>
                <w:rFonts w:ascii="SassoonPrimaryInfant" w:hAnsi="SassoonPrimaryInfant" w:cstheme="minorHAnsi"/>
                <w:sz w:val="18"/>
                <w:szCs w:val="18"/>
              </w:rPr>
              <w:t>)</w:t>
            </w:r>
            <w:r w:rsidRPr="00C37879">
              <w:rPr>
                <w:rFonts w:ascii="SassoonPrimaryInfant" w:hAnsi="SassoonPrimaryInfant"/>
                <w:sz w:val="18"/>
                <w:szCs w:val="18"/>
              </w:rPr>
              <w:t>,</w:t>
            </w:r>
          </w:p>
          <w:p w:rsidR="006067D9" w:rsidRPr="006067D9" w:rsidRDefault="006067D9" w:rsidP="006067D9">
            <w:pPr>
              <w:rPr>
                <w:rFonts w:ascii="SassoonPrimaryInfant" w:hAnsi="SassoonPrimaryInfant"/>
                <w:sz w:val="18"/>
              </w:rPr>
            </w:pPr>
            <w:r w:rsidRPr="006067D9">
              <w:rPr>
                <w:rFonts w:ascii="SassoonPrimaryInfant" w:hAnsi="SassoonPrimaryInfant"/>
                <w:sz w:val="18"/>
              </w:rPr>
              <w:t>Christmas songs/poems</w:t>
            </w:r>
            <w:r>
              <w:rPr>
                <w:rFonts w:ascii="SassoonPrimaryInfant" w:hAnsi="SassoonPrimaryInfant"/>
                <w:sz w:val="18"/>
              </w:rPr>
              <w:t>.</w:t>
            </w:r>
          </w:p>
          <w:p w:rsidR="006067D9" w:rsidRDefault="006067D9" w:rsidP="006067D9">
            <w:pPr>
              <w:rPr>
                <w:rFonts w:ascii="SassoonPrimaryInfant" w:hAnsi="SassoonPrimaryInfant"/>
                <w:sz w:val="18"/>
              </w:rPr>
            </w:pPr>
            <w:r w:rsidRPr="006067D9">
              <w:rPr>
                <w:rFonts w:ascii="SassoonPrimaryInfant" w:hAnsi="SassoonPrimaryInfant"/>
                <w:sz w:val="18"/>
              </w:rPr>
              <w:t>The</w:t>
            </w:r>
            <w:r>
              <w:rPr>
                <w:rFonts w:ascii="SassoonPrimaryInfant" w:hAnsi="SassoonPrimaryInfant"/>
                <w:sz w:val="18"/>
              </w:rPr>
              <w:t>y will be encouraged to</w:t>
            </w:r>
            <w:r w:rsidRPr="006067D9">
              <w:rPr>
                <w:rFonts w:ascii="SassoonPrimaryInfant" w:hAnsi="SassoonPrimaryInfant"/>
                <w:sz w:val="18"/>
              </w:rPr>
              <w:t xml:space="preserve"> use story maps,</w:t>
            </w:r>
            <w:r>
              <w:rPr>
                <w:rFonts w:ascii="SassoonPrimaryInfant" w:hAnsi="SassoonPrimaryInfant"/>
                <w:sz w:val="18"/>
              </w:rPr>
              <w:t xml:space="preserve"> </w:t>
            </w:r>
            <w:r w:rsidRPr="006067D9">
              <w:rPr>
                <w:rFonts w:ascii="SassoonPrimaryInfant" w:hAnsi="SassoonPrimaryInfant"/>
                <w:sz w:val="18"/>
              </w:rPr>
              <w:t>props, puppets &amp; story</w:t>
            </w:r>
            <w:r>
              <w:rPr>
                <w:rFonts w:ascii="SassoonPrimaryInfant" w:hAnsi="SassoonPrimaryInfant"/>
                <w:sz w:val="18"/>
              </w:rPr>
              <w:t xml:space="preserve"> </w:t>
            </w:r>
            <w:r w:rsidRPr="006067D9">
              <w:rPr>
                <w:rFonts w:ascii="SassoonPrimaryInfant" w:hAnsi="SassoonPrimaryInfant"/>
                <w:sz w:val="18"/>
              </w:rPr>
              <w:t xml:space="preserve">bags </w:t>
            </w:r>
            <w:r>
              <w:rPr>
                <w:rFonts w:ascii="SassoonPrimaryInfant" w:hAnsi="SassoonPrimaryInfant"/>
                <w:sz w:val="18"/>
              </w:rPr>
              <w:t xml:space="preserve">to </w:t>
            </w:r>
            <w:r w:rsidRPr="006067D9">
              <w:rPr>
                <w:rFonts w:ascii="SassoonPrimaryInfant" w:hAnsi="SassoonPrimaryInfant"/>
                <w:sz w:val="18"/>
              </w:rPr>
              <w:t>retell, invent</w:t>
            </w:r>
            <w:r>
              <w:rPr>
                <w:rFonts w:ascii="SassoonPrimaryInfant" w:hAnsi="SassoonPrimaryInfant"/>
                <w:sz w:val="18"/>
              </w:rPr>
              <w:t xml:space="preserve"> </w:t>
            </w:r>
            <w:r w:rsidRPr="006067D9">
              <w:rPr>
                <w:rFonts w:ascii="SassoonPrimaryInfant" w:hAnsi="SassoonPrimaryInfant"/>
                <w:sz w:val="18"/>
              </w:rPr>
              <w:t>and adapt stories.</w:t>
            </w:r>
            <w:r>
              <w:rPr>
                <w:rFonts w:ascii="SassoonPrimaryInfant" w:hAnsi="SassoonPrimaryInfant"/>
                <w:sz w:val="18"/>
              </w:rPr>
              <w:t xml:space="preserve"> </w:t>
            </w:r>
          </w:p>
          <w:p w:rsidR="006067D9" w:rsidRPr="006067D9" w:rsidRDefault="006067D9" w:rsidP="006067D9">
            <w:pPr>
              <w:rPr>
                <w:rFonts w:ascii="SassoonPrimaryInfant" w:hAnsi="SassoonPrimaryInfant"/>
                <w:sz w:val="18"/>
              </w:rPr>
            </w:pPr>
            <w:r w:rsidRPr="006067D9">
              <w:rPr>
                <w:rFonts w:ascii="SassoonPrimaryInfant" w:hAnsi="SassoonPrimaryInfant"/>
                <w:sz w:val="18"/>
              </w:rPr>
              <w:t>Role Play Party’s and</w:t>
            </w:r>
          </w:p>
          <w:p w:rsidR="006067D9" w:rsidRDefault="006067D9" w:rsidP="006067D9">
            <w:pPr>
              <w:rPr>
                <w:rFonts w:ascii="SassoonPrimaryInfant" w:hAnsi="SassoonPrimaryInfant"/>
                <w:sz w:val="18"/>
              </w:rPr>
            </w:pPr>
            <w:r w:rsidRPr="006067D9">
              <w:rPr>
                <w:rFonts w:ascii="SassoonPrimaryInfant" w:hAnsi="SassoonPrimaryInfant"/>
                <w:sz w:val="18"/>
              </w:rPr>
              <w:t xml:space="preserve">Celebrations </w:t>
            </w:r>
          </w:p>
          <w:p w:rsidR="006067D9" w:rsidRPr="006067D9" w:rsidRDefault="006067D9" w:rsidP="006067D9">
            <w:pPr>
              <w:rPr>
                <w:rFonts w:ascii="SassoonPrimaryInfant" w:hAnsi="SassoonPrimaryInfant"/>
                <w:sz w:val="18"/>
              </w:rPr>
            </w:pPr>
            <w:r w:rsidRPr="006067D9">
              <w:rPr>
                <w:rFonts w:ascii="SassoonPrimaryInfant" w:hAnsi="SassoonPrimaryInfant"/>
                <w:sz w:val="18"/>
              </w:rPr>
              <w:t>Role Play of</w:t>
            </w:r>
          </w:p>
          <w:p w:rsidR="00B63931" w:rsidRPr="006067D9" w:rsidRDefault="006067D9" w:rsidP="006067D9">
            <w:pPr>
              <w:rPr>
                <w:rFonts w:ascii="SassoonPrimaryInfant" w:hAnsi="SassoonPrimaryInfant"/>
                <w:sz w:val="18"/>
              </w:rPr>
            </w:pPr>
            <w:r w:rsidRPr="006067D9">
              <w:rPr>
                <w:rFonts w:ascii="SassoonPrimaryInfant" w:hAnsi="SassoonPrimaryInfant"/>
                <w:sz w:val="18"/>
              </w:rPr>
              <w:t>The Nativity</w:t>
            </w:r>
          </w:p>
        </w:tc>
        <w:tc>
          <w:tcPr>
            <w:tcW w:w="2361" w:type="dxa"/>
            <w:shd w:val="clear" w:color="auto" w:fill="auto"/>
          </w:tcPr>
          <w:p w:rsidR="001D1575" w:rsidRPr="001D1575" w:rsidRDefault="00FC1580" w:rsidP="001D1575">
            <w:pPr>
              <w:rPr>
                <w:rFonts w:ascii="SassoonPrimaryInfant" w:hAnsi="SassoonPrimaryInfant"/>
                <w:sz w:val="18"/>
              </w:rPr>
            </w:pPr>
            <w:r>
              <w:rPr>
                <w:rFonts w:ascii="SassoonPrimaryInfant" w:hAnsi="SassoonPrimaryInfant"/>
                <w:sz w:val="18"/>
              </w:rPr>
              <w:t>Children will be e</w:t>
            </w:r>
            <w:r w:rsidR="001D1575" w:rsidRPr="001D1575">
              <w:rPr>
                <w:rFonts w:ascii="SassoonPrimaryInfant" w:hAnsi="SassoonPrimaryInfant"/>
                <w:sz w:val="18"/>
              </w:rPr>
              <w:t>xplor</w:t>
            </w:r>
            <w:r>
              <w:rPr>
                <w:rFonts w:ascii="SassoonPrimaryInfant" w:hAnsi="SassoonPrimaryInfant"/>
                <w:sz w:val="18"/>
              </w:rPr>
              <w:t>ing</w:t>
            </w:r>
            <w:r w:rsidR="001D1575" w:rsidRPr="001D1575">
              <w:rPr>
                <w:rFonts w:ascii="SassoonPrimaryInfant" w:hAnsi="SassoonPrimaryInfant"/>
                <w:sz w:val="18"/>
              </w:rPr>
              <w:t xml:space="preserve"> ot</w:t>
            </w:r>
            <w:r>
              <w:rPr>
                <w:rFonts w:ascii="SassoonPrimaryInfant" w:hAnsi="SassoonPrimaryInfant"/>
                <w:sz w:val="18"/>
              </w:rPr>
              <w:t xml:space="preserve">her </w:t>
            </w:r>
            <w:r w:rsidR="001D1575" w:rsidRPr="001D1575">
              <w:rPr>
                <w:rFonts w:ascii="SassoonPrimaryInfant" w:hAnsi="SassoonPrimaryInfant"/>
                <w:sz w:val="18"/>
              </w:rPr>
              <w:t>countries</w:t>
            </w:r>
            <w:r>
              <w:rPr>
                <w:rFonts w:ascii="SassoonPrimaryInfant" w:hAnsi="SassoonPrimaryInfant"/>
                <w:sz w:val="18"/>
              </w:rPr>
              <w:t xml:space="preserve">, </w:t>
            </w:r>
            <w:r w:rsidR="001D1575" w:rsidRPr="001D1575">
              <w:rPr>
                <w:rFonts w:ascii="SassoonPrimaryInfant" w:hAnsi="SassoonPrimaryInfant"/>
                <w:sz w:val="18"/>
              </w:rPr>
              <w:t>dressing up in</w:t>
            </w:r>
            <w:r>
              <w:rPr>
                <w:rFonts w:ascii="SassoonPrimaryInfant" w:hAnsi="SassoonPrimaryInfant"/>
                <w:sz w:val="18"/>
              </w:rPr>
              <w:t xml:space="preserve"> </w:t>
            </w:r>
            <w:r w:rsidR="001D1575" w:rsidRPr="001D1575">
              <w:rPr>
                <w:rFonts w:ascii="SassoonPrimaryInfant" w:hAnsi="SassoonPrimaryInfant"/>
                <w:sz w:val="18"/>
              </w:rPr>
              <w:t>different costumes.</w:t>
            </w:r>
          </w:p>
          <w:p w:rsidR="00B63931" w:rsidRDefault="00FC1580" w:rsidP="001D1575">
            <w:pPr>
              <w:rPr>
                <w:rFonts w:ascii="SassoonPrimaryInfant" w:hAnsi="SassoonPrimaryInfant"/>
                <w:sz w:val="18"/>
              </w:rPr>
            </w:pPr>
            <w:r>
              <w:rPr>
                <w:rFonts w:ascii="SassoonPrimaryInfant" w:hAnsi="SassoonPrimaryInfant"/>
                <w:sz w:val="18"/>
              </w:rPr>
              <w:t>They will continue r</w:t>
            </w:r>
            <w:r w:rsidR="001D1575" w:rsidRPr="001D1575">
              <w:rPr>
                <w:rFonts w:ascii="SassoonPrimaryInfant" w:hAnsi="SassoonPrimaryInfant"/>
                <w:sz w:val="18"/>
              </w:rPr>
              <w:t>etelling familiar stories</w:t>
            </w:r>
            <w:r>
              <w:rPr>
                <w:rFonts w:ascii="SassoonPrimaryInfant" w:hAnsi="SassoonPrimaryInfant"/>
                <w:sz w:val="18"/>
              </w:rPr>
              <w:t>.</w:t>
            </w:r>
          </w:p>
          <w:p w:rsidR="001D1575" w:rsidRPr="006067D9" w:rsidRDefault="00FC1580" w:rsidP="001D1575">
            <w:pPr>
              <w:rPr>
                <w:rFonts w:ascii="SassoonPrimaryInfant" w:hAnsi="SassoonPrimaryInfant"/>
                <w:sz w:val="18"/>
              </w:rPr>
            </w:pPr>
            <w:r>
              <w:rPr>
                <w:rFonts w:ascii="SassoonPrimaryInfant" w:hAnsi="SassoonPrimaryInfant"/>
                <w:sz w:val="18"/>
              </w:rPr>
              <w:t>Children will be exploring the use of cool and warm colours. They will be creating collages – looking at seasonal backgrounds and different animal patterns. Children will be using a mixture of different media</w:t>
            </w:r>
            <w:r w:rsidR="00DC3C0C">
              <w:rPr>
                <w:rFonts w:ascii="SassoonPrimaryInfant" w:hAnsi="SassoonPrimaryInfant"/>
                <w:sz w:val="18"/>
              </w:rPr>
              <w:t xml:space="preserve"> to create their collages and will be developing more independence when getting the resources that they need. </w:t>
            </w:r>
          </w:p>
        </w:tc>
        <w:tc>
          <w:tcPr>
            <w:tcW w:w="2361" w:type="dxa"/>
            <w:shd w:val="clear" w:color="auto" w:fill="auto"/>
          </w:tcPr>
          <w:p w:rsidR="00DC3C0C" w:rsidRPr="00DC3C0C" w:rsidRDefault="00DC3C0C" w:rsidP="00DC3C0C">
            <w:pPr>
              <w:rPr>
                <w:rFonts w:ascii="SassoonPrimaryInfant" w:hAnsi="SassoonPrimaryInfant"/>
                <w:sz w:val="18"/>
              </w:rPr>
            </w:pPr>
            <w:r>
              <w:rPr>
                <w:rFonts w:ascii="SassoonPrimaryInfant" w:hAnsi="SassoonPrimaryInfant"/>
                <w:sz w:val="18"/>
              </w:rPr>
              <w:t>Children will be d</w:t>
            </w:r>
            <w:r w:rsidRPr="00DC3C0C">
              <w:rPr>
                <w:rFonts w:ascii="SassoonPrimaryInfant" w:hAnsi="SassoonPrimaryInfant"/>
                <w:sz w:val="18"/>
              </w:rPr>
              <w:t>esigning homes</w:t>
            </w:r>
            <w:r>
              <w:rPr>
                <w:rFonts w:ascii="SassoonPrimaryInfant" w:hAnsi="SassoonPrimaryInfant"/>
                <w:sz w:val="18"/>
              </w:rPr>
              <w:t xml:space="preserve"> </w:t>
            </w:r>
            <w:r w:rsidRPr="00DC3C0C">
              <w:rPr>
                <w:rFonts w:ascii="SassoonPrimaryInfant" w:hAnsi="SassoonPrimaryInfant"/>
                <w:sz w:val="18"/>
              </w:rPr>
              <w:t xml:space="preserve">for </w:t>
            </w:r>
            <w:r>
              <w:rPr>
                <w:rFonts w:ascii="SassoonPrimaryInfant" w:hAnsi="SassoonPrimaryInfant"/>
                <w:sz w:val="18"/>
              </w:rPr>
              <w:t xml:space="preserve">various farm </w:t>
            </w:r>
            <w:r w:rsidRPr="00DC3C0C">
              <w:rPr>
                <w:rFonts w:ascii="SassoonPrimaryInfant" w:hAnsi="SassoonPrimaryInfant"/>
                <w:sz w:val="18"/>
              </w:rPr>
              <w:t>animals.</w:t>
            </w:r>
            <w:r w:rsidR="00B42B9C">
              <w:rPr>
                <w:rFonts w:ascii="SassoonPrimaryInfant" w:hAnsi="SassoonPrimaryInfant"/>
                <w:sz w:val="18"/>
              </w:rPr>
              <w:t xml:space="preserve"> </w:t>
            </w:r>
            <w:r>
              <w:rPr>
                <w:rFonts w:ascii="SassoonPrimaryInfant" w:hAnsi="SassoonPrimaryInfant"/>
                <w:sz w:val="18"/>
              </w:rPr>
              <w:t>They will continue to c</w:t>
            </w:r>
            <w:r w:rsidRPr="00DC3C0C">
              <w:rPr>
                <w:rFonts w:ascii="SassoonPrimaryInfant" w:hAnsi="SassoonPrimaryInfant"/>
                <w:sz w:val="18"/>
              </w:rPr>
              <w:t xml:space="preserve">ollage </w:t>
            </w:r>
            <w:r>
              <w:rPr>
                <w:rFonts w:ascii="SassoonPrimaryInfant" w:hAnsi="SassoonPrimaryInfant"/>
                <w:sz w:val="18"/>
              </w:rPr>
              <w:t>animals.</w:t>
            </w:r>
            <w:r w:rsidR="00B42B9C" w:rsidRPr="00D55686">
              <w:rPr>
                <w:rFonts w:ascii="SassoonPrimaryInfant" w:hAnsi="SassoonPrimaryInfant" w:cstheme="minorHAnsi"/>
              </w:rPr>
              <w:t xml:space="preserve"> </w:t>
            </w:r>
            <w:r w:rsidR="00B42B9C" w:rsidRPr="00B42B9C">
              <w:rPr>
                <w:rFonts w:ascii="SassoonPrimaryInfant" w:hAnsi="SassoonPrimaryInfant" w:cstheme="minorHAnsi"/>
                <w:sz w:val="18"/>
                <w:szCs w:val="18"/>
              </w:rPr>
              <w:t>They will experiment with a range of pre-cut materials (colour and texture)</w:t>
            </w:r>
          </w:p>
          <w:p w:rsidR="00DC3C0C" w:rsidRPr="00DC3C0C" w:rsidRDefault="00DC3C0C" w:rsidP="00DC3C0C">
            <w:pPr>
              <w:rPr>
                <w:rFonts w:ascii="SassoonPrimaryInfant" w:hAnsi="SassoonPrimaryInfant"/>
                <w:sz w:val="18"/>
              </w:rPr>
            </w:pPr>
            <w:r w:rsidRPr="00DC3C0C">
              <w:rPr>
                <w:rFonts w:ascii="SassoonPrimaryInfant" w:hAnsi="SassoonPrimaryInfant"/>
                <w:sz w:val="18"/>
              </w:rPr>
              <w:t>Children will be</w:t>
            </w:r>
          </w:p>
          <w:p w:rsidR="00DC3C0C" w:rsidRPr="00DC3C0C" w:rsidRDefault="00DC3C0C" w:rsidP="00DC3C0C">
            <w:pPr>
              <w:rPr>
                <w:rFonts w:ascii="SassoonPrimaryInfant" w:hAnsi="SassoonPrimaryInfant"/>
                <w:sz w:val="18"/>
              </w:rPr>
            </w:pPr>
            <w:r w:rsidRPr="00DC3C0C">
              <w:rPr>
                <w:rFonts w:ascii="SassoonPrimaryInfant" w:hAnsi="SassoonPrimaryInfant"/>
                <w:sz w:val="18"/>
              </w:rPr>
              <w:t>encouraged to select the</w:t>
            </w:r>
          </w:p>
          <w:p w:rsidR="00DC3C0C" w:rsidRPr="00DC3C0C" w:rsidRDefault="00DC3C0C" w:rsidP="00DC3C0C">
            <w:pPr>
              <w:rPr>
                <w:rFonts w:ascii="SassoonPrimaryInfant" w:hAnsi="SassoonPrimaryInfant"/>
                <w:sz w:val="18"/>
              </w:rPr>
            </w:pPr>
            <w:r w:rsidRPr="00DC3C0C">
              <w:rPr>
                <w:rFonts w:ascii="SassoonPrimaryInfant" w:hAnsi="SassoonPrimaryInfant"/>
                <w:sz w:val="18"/>
              </w:rPr>
              <w:t>tools and techniques, they</w:t>
            </w:r>
          </w:p>
          <w:p w:rsidR="00DC3C0C" w:rsidRPr="00DC3C0C" w:rsidRDefault="00DC3C0C" w:rsidP="00DC3C0C">
            <w:pPr>
              <w:rPr>
                <w:rFonts w:ascii="SassoonPrimaryInfant" w:hAnsi="SassoonPrimaryInfant"/>
                <w:sz w:val="18"/>
              </w:rPr>
            </w:pPr>
            <w:r w:rsidRPr="00DC3C0C">
              <w:rPr>
                <w:rFonts w:ascii="SassoonPrimaryInfant" w:hAnsi="SassoonPrimaryInfant"/>
                <w:sz w:val="18"/>
              </w:rPr>
              <w:t>need to assemble</w:t>
            </w:r>
          </w:p>
          <w:p w:rsidR="00DC3C0C" w:rsidRPr="00DC3C0C" w:rsidRDefault="00DC3C0C" w:rsidP="00DC3C0C">
            <w:pPr>
              <w:rPr>
                <w:rFonts w:ascii="SassoonPrimaryInfant" w:hAnsi="SassoonPrimaryInfant"/>
                <w:sz w:val="18"/>
              </w:rPr>
            </w:pPr>
            <w:r w:rsidRPr="00DC3C0C">
              <w:rPr>
                <w:rFonts w:ascii="SassoonPrimaryInfant" w:hAnsi="SassoonPrimaryInfant"/>
                <w:sz w:val="18"/>
              </w:rPr>
              <w:t>materials that they are</w:t>
            </w:r>
          </w:p>
          <w:p w:rsidR="00B63931" w:rsidRDefault="00DC3C0C" w:rsidP="00DC3C0C">
            <w:pPr>
              <w:rPr>
                <w:rFonts w:ascii="SassoonPrimaryInfant" w:hAnsi="SassoonPrimaryInfant"/>
                <w:sz w:val="18"/>
              </w:rPr>
            </w:pPr>
            <w:r w:rsidRPr="00DC3C0C">
              <w:rPr>
                <w:rFonts w:ascii="SassoonPrimaryInfant" w:hAnsi="SassoonPrimaryInfant"/>
                <w:sz w:val="18"/>
              </w:rPr>
              <w:t xml:space="preserve">using </w:t>
            </w:r>
            <w:proofErr w:type="spellStart"/>
            <w:r w:rsidRPr="00DC3C0C">
              <w:rPr>
                <w:rFonts w:ascii="SassoonPrimaryInfant" w:hAnsi="SassoonPrimaryInfant"/>
                <w:sz w:val="18"/>
              </w:rPr>
              <w:t>e.g</w:t>
            </w:r>
            <w:proofErr w:type="spellEnd"/>
            <w:r w:rsidRPr="00DC3C0C">
              <w:rPr>
                <w:rFonts w:ascii="SassoonPrimaryInfant" w:hAnsi="SassoonPrimaryInfant"/>
                <w:sz w:val="18"/>
              </w:rPr>
              <w:t xml:space="preserve"> creating animal</w:t>
            </w:r>
            <w:r>
              <w:rPr>
                <w:rFonts w:ascii="SassoonPrimaryInfant" w:hAnsi="SassoonPrimaryInfant"/>
                <w:sz w:val="18"/>
              </w:rPr>
              <w:t xml:space="preserve"> masks. They will be using pastels to create patterns using flowers as a stimulus. </w:t>
            </w:r>
          </w:p>
          <w:p w:rsidR="00DC3C0C" w:rsidRPr="00DC3C0C" w:rsidRDefault="00DC3C0C" w:rsidP="00DC3C0C">
            <w:pPr>
              <w:rPr>
                <w:rFonts w:ascii="SassoonPrimaryInfant" w:hAnsi="SassoonPrimaryInfant"/>
                <w:sz w:val="18"/>
              </w:rPr>
            </w:pPr>
            <w:r>
              <w:rPr>
                <w:rFonts w:ascii="SassoonPrimaryInfant" w:hAnsi="SassoonPrimaryInfant"/>
                <w:sz w:val="18"/>
              </w:rPr>
              <w:t>They will create a</w:t>
            </w:r>
            <w:r w:rsidRPr="00DC3C0C">
              <w:rPr>
                <w:rFonts w:ascii="SassoonPrimaryInfant" w:hAnsi="SassoonPrimaryInfant"/>
                <w:sz w:val="18"/>
              </w:rPr>
              <w:t>rtwork themed around</w:t>
            </w:r>
            <w:r>
              <w:rPr>
                <w:rFonts w:ascii="SassoonPrimaryInfant" w:hAnsi="SassoonPrimaryInfant"/>
                <w:sz w:val="18"/>
              </w:rPr>
              <w:t xml:space="preserve"> </w:t>
            </w:r>
            <w:r w:rsidRPr="00DC3C0C">
              <w:rPr>
                <w:rFonts w:ascii="SassoonPrimaryInfant" w:hAnsi="SassoonPrimaryInfant"/>
                <w:sz w:val="18"/>
              </w:rPr>
              <w:t>Eric Carle / The Seasons</w:t>
            </w:r>
            <w:r>
              <w:rPr>
                <w:rFonts w:ascii="SassoonPrimaryInfant" w:hAnsi="SassoonPrimaryInfant"/>
                <w:sz w:val="18"/>
              </w:rPr>
              <w:t xml:space="preserve"> </w:t>
            </w:r>
            <w:r w:rsidRPr="00DC3C0C">
              <w:rPr>
                <w:rFonts w:ascii="SassoonPrimaryInfant" w:hAnsi="SassoonPrimaryInfant"/>
                <w:sz w:val="18"/>
              </w:rPr>
              <w:t>Art</w:t>
            </w:r>
            <w:r>
              <w:rPr>
                <w:rFonts w:ascii="SassoonPrimaryInfant" w:hAnsi="SassoonPrimaryInfant"/>
                <w:sz w:val="18"/>
              </w:rPr>
              <w:t>.</w:t>
            </w:r>
          </w:p>
          <w:p w:rsidR="00DC3C0C" w:rsidRPr="00DC3C0C" w:rsidRDefault="00DC3C0C" w:rsidP="00DC3C0C">
            <w:pPr>
              <w:rPr>
                <w:rFonts w:ascii="SassoonPrimaryInfant" w:hAnsi="SassoonPrimaryInfant"/>
                <w:sz w:val="18"/>
              </w:rPr>
            </w:pPr>
            <w:r>
              <w:rPr>
                <w:rFonts w:ascii="SassoonPrimaryInfant" w:hAnsi="SassoonPrimaryInfant"/>
                <w:sz w:val="18"/>
              </w:rPr>
              <w:t>We will p</w:t>
            </w:r>
            <w:r w:rsidRPr="00DC3C0C">
              <w:rPr>
                <w:rFonts w:ascii="SassoonPrimaryInfant" w:hAnsi="SassoonPrimaryInfant"/>
                <w:sz w:val="18"/>
              </w:rPr>
              <w:t>rovide a wide range of</w:t>
            </w:r>
            <w:r>
              <w:rPr>
                <w:rFonts w:ascii="SassoonPrimaryInfant" w:hAnsi="SassoonPrimaryInfant"/>
                <w:sz w:val="18"/>
              </w:rPr>
              <w:t xml:space="preserve"> </w:t>
            </w:r>
            <w:r w:rsidRPr="00DC3C0C">
              <w:rPr>
                <w:rFonts w:ascii="SassoonPrimaryInfant" w:hAnsi="SassoonPrimaryInfant"/>
                <w:sz w:val="18"/>
              </w:rPr>
              <w:t>props for play which</w:t>
            </w:r>
          </w:p>
          <w:p w:rsidR="00DC3C0C" w:rsidRDefault="00DC3C0C" w:rsidP="00DC3C0C">
            <w:pPr>
              <w:rPr>
                <w:rFonts w:ascii="SassoonPrimaryInfant" w:hAnsi="SassoonPrimaryInfant"/>
                <w:sz w:val="18"/>
              </w:rPr>
            </w:pPr>
            <w:r w:rsidRPr="00DC3C0C">
              <w:rPr>
                <w:rFonts w:ascii="SassoonPrimaryInfant" w:hAnsi="SassoonPrimaryInfant"/>
                <w:sz w:val="18"/>
              </w:rPr>
              <w:t>encourage imagination.</w:t>
            </w:r>
          </w:p>
          <w:p w:rsidR="00F72C33" w:rsidRPr="006067D9" w:rsidRDefault="00F72C33" w:rsidP="00DC3C0C">
            <w:pPr>
              <w:rPr>
                <w:rFonts w:ascii="SassoonPrimaryInfant" w:hAnsi="SassoonPrimaryInfant"/>
                <w:sz w:val="18"/>
              </w:rPr>
            </w:pPr>
            <w:r>
              <w:rPr>
                <w:rFonts w:ascii="SassoonPrimaryInfant" w:hAnsi="SassoonPrimaryInfant"/>
                <w:sz w:val="18"/>
              </w:rPr>
              <w:t>They will be creating inspirational women cards and gifts. (Mother’s Day Crafts)</w:t>
            </w:r>
          </w:p>
        </w:tc>
        <w:tc>
          <w:tcPr>
            <w:tcW w:w="2361" w:type="dxa"/>
            <w:shd w:val="clear" w:color="auto" w:fill="auto"/>
          </w:tcPr>
          <w:p w:rsidR="00B63931" w:rsidRDefault="00DC3C0C" w:rsidP="00223D36">
            <w:pPr>
              <w:rPr>
                <w:rFonts w:ascii="SassoonPrimaryInfant" w:hAnsi="SassoonPrimaryInfant"/>
                <w:sz w:val="18"/>
              </w:rPr>
            </w:pPr>
            <w:r>
              <w:rPr>
                <w:rFonts w:ascii="SassoonPrimaryInfant" w:hAnsi="SassoonPrimaryInfant"/>
                <w:sz w:val="18"/>
              </w:rPr>
              <w:t xml:space="preserve">Children will be creating symmetrical butterflies using a range of resources and media. They will also be using various joining techniques to make moving pictures/minibeasts. </w:t>
            </w:r>
          </w:p>
          <w:p w:rsidR="00F72C33" w:rsidRDefault="00F72C33" w:rsidP="00223D36">
            <w:pPr>
              <w:rPr>
                <w:rFonts w:ascii="SassoonPrimaryInfant" w:hAnsi="SassoonPrimaryInfant"/>
                <w:sz w:val="18"/>
              </w:rPr>
            </w:pPr>
          </w:p>
          <w:p w:rsidR="00DC3C0C" w:rsidRDefault="00DC3C0C" w:rsidP="00223D36">
            <w:pPr>
              <w:rPr>
                <w:rFonts w:ascii="SassoonPrimaryInfant" w:hAnsi="SassoonPrimaryInfant"/>
                <w:sz w:val="18"/>
              </w:rPr>
            </w:pPr>
            <w:r>
              <w:rPr>
                <w:rFonts w:ascii="SassoonPrimaryInfant" w:hAnsi="SassoonPrimaryInfant"/>
                <w:sz w:val="18"/>
              </w:rPr>
              <w:t>Children will be crea</w:t>
            </w:r>
            <w:r w:rsidR="00F72C33">
              <w:rPr>
                <w:rFonts w:ascii="SassoonPrimaryInfant" w:hAnsi="SassoonPrimaryInfant"/>
                <w:sz w:val="18"/>
              </w:rPr>
              <w:t xml:space="preserve">ting woven spiders-webs using string, ribbon and wool. </w:t>
            </w:r>
          </w:p>
          <w:p w:rsidR="00F72C33" w:rsidRPr="006067D9" w:rsidRDefault="00F72C33" w:rsidP="00223D36">
            <w:pPr>
              <w:rPr>
                <w:rFonts w:ascii="SassoonPrimaryInfant" w:hAnsi="SassoonPrimaryInfant"/>
                <w:sz w:val="18"/>
              </w:rPr>
            </w:pPr>
            <w:r>
              <w:rPr>
                <w:rFonts w:ascii="SassoonPrimaryInfant" w:hAnsi="SassoonPrimaryInfant"/>
                <w:sz w:val="18"/>
              </w:rPr>
              <w:t xml:space="preserve">They will have opportunities to complete printing activities using a range of equipment including paints and dough to make insect imprints. </w:t>
            </w:r>
            <w:r w:rsidR="00B42B9C">
              <w:rPr>
                <w:rFonts w:ascii="SassoonPrimaryInfant" w:hAnsi="SassoonPrimaryInfant"/>
                <w:sz w:val="18"/>
              </w:rPr>
              <w:t>They will begin to create whole, even prints.</w:t>
            </w:r>
          </w:p>
        </w:tc>
        <w:tc>
          <w:tcPr>
            <w:tcW w:w="2361" w:type="dxa"/>
            <w:shd w:val="clear" w:color="auto" w:fill="auto"/>
          </w:tcPr>
          <w:p w:rsidR="00F72C33" w:rsidRPr="004F6AB0" w:rsidRDefault="00F72C33" w:rsidP="004F6AB0">
            <w:pPr>
              <w:spacing w:after="160" w:line="259" w:lineRule="auto"/>
              <w:rPr>
                <w:rFonts w:ascii="SassoonPrimaryInfant" w:hAnsi="SassoonPrimaryInfant" w:cstheme="minorHAnsi"/>
                <w:sz w:val="18"/>
                <w:szCs w:val="18"/>
              </w:rPr>
            </w:pPr>
            <w:r>
              <w:rPr>
                <w:rFonts w:ascii="SassoonPrimaryInfant" w:hAnsi="SassoonPrimaryInfant"/>
                <w:sz w:val="18"/>
              </w:rPr>
              <w:t>They will be creating s</w:t>
            </w:r>
            <w:r w:rsidRPr="00F72C33">
              <w:rPr>
                <w:rFonts w:ascii="SassoonPrimaryInfant" w:hAnsi="SassoonPrimaryInfant"/>
                <w:sz w:val="18"/>
              </w:rPr>
              <w:t xml:space="preserve">and pictures / </w:t>
            </w:r>
            <w:r>
              <w:rPr>
                <w:rFonts w:ascii="SassoonPrimaryInfant" w:hAnsi="SassoonPrimaryInfant"/>
                <w:sz w:val="18"/>
              </w:rPr>
              <w:t>r</w:t>
            </w:r>
            <w:r w:rsidRPr="00F72C33">
              <w:rPr>
                <w:rFonts w:ascii="SassoonPrimaryInfant" w:hAnsi="SassoonPrimaryInfant"/>
                <w:sz w:val="18"/>
              </w:rPr>
              <w:t>ainbow</w:t>
            </w:r>
            <w:r>
              <w:rPr>
                <w:rFonts w:ascii="SassoonPrimaryInfant" w:hAnsi="SassoonPrimaryInfant"/>
                <w:sz w:val="18"/>
              </w:rPr>
              <w:t xml:space="preserve"> </w:t>
            </w:r>
            <w:r w:rsidRPr="00F72C33">
              <w:rPr>
                <w:rFonts w:ascii="SassoonPrimaryInfant" w:hAnsi="SassoonPrimaryInfant"/>
                <w:sz w:val="18"/>
              </w:rPr>
              <w:t xml:space="preserve">fish </w:t>
            </w:r>
            <w:r w:rsidRPr="004F6AB0">
              <w:rPr>
                <w:rFonts w:ascii="SassoonPrimaryInfant" w:hAnsi="SassoonPrimaryInfant"/>
                <w:sz w:val="18"/>
                <w:szCs w:val="18"/>
              </w:rPr>
              <w:t>collages.</w:t>
            </w:r>
            <w:r w:rsidR="004F6AB0" w:rsidRPr="004F6AB0">
              <w:rPr>
                <w:rFonts w:ascii="SassoonPrimaryInfant" w:hAnsi="SassoonPrimaryInfant"/>
                <w:sz w:val="18"/>
                <w:szCs w:val="18"/>
              </w:rPr>
              <w:t xml:space="preserve"> They will</w:t>
            </w:r>
            <w:r w:rsidR="004F6AB0" w:rsidRPr="004F6AB0">
              <w:rPr>
                <w:rFonts w:ascii="SassoonPrimaryInfant" w:hAnsi="SassoonPrimaryInfant" w:cstheme="minorHAnsi"/>
                <w:sz w:val="18"/>
                <w:szCs w:val="18"/>
              </w:rPr>
              <w:t xml:space="preserve"> cut basic shapes with a pre-drawn outline.</w:t>
            </w:r>
            <w:r w:rsidR="00B42B9C">
              <w:rPr>
                <w:rFonts w:ascii="SassoonPrimaryInfant" w:hAnsi="SassoonPrimaryInfant" w:cstheme="minorHAnsi"/>
                <w:sz w:val="18"/>
                <w:szCs w:val="18"/>
              </w:rPr>
              <w:t xml:space="preserve"> </w:t>
            </w:r>
            <w:r w:rsidR="004F6AB0" w:rsidRPr="004F6AB0">
              <w:rPr>
                <w:rFonts w:ascii="SassoonPrimaryInfant" w:hAnsi="SassoonPrimaryInfant" w:cstheme="minorHAnsi"/>
                <w:sz w:val="18"/>
                <w:szCs w:val="18"/>
              </w:rPr>
              <w:t>They will combine materials to achieve texture.</w:t>
            </w:r>
          </w:p>
          <w:p w:rsidR="00F72C33" w:rsidRDefault="00F72C33" w:rsidP="00F72C33">
            <w:pPr>
              <w:rPr>
                <w:rFonts w:ascii="SassoonPrimaryInfant" w:hAnsi="SassoonPrimaryInfant"/>
                <w:sz w:val="18"/>
              </w:rPr>
            </w:pPr>
            <w:r>
              <w:rPr>
                <w:rFonts w:ascii="SassoonPrimaryInfant" w:hAnsi="SassoonPrimaryInfant"/>
                <w:sz w:val="18"/>
              </w:rPr>
              <w:t>Children will be creating l</w:t>
            </w:r>
            <w:r w:rsidRPr="00F72C33">
              <w:rPr>
                <w:rFonts w:ascii="SassoonPrimaryInfant" w:hAnsi="SassoonPrimaryInfant"/>
                <w:sz w:val="18"/>
              </w:rPr>
              <w:t>ighthouse designs</w:t>
            </w:r>
            <w:r>
              <w:rPr>
                <w:rFonts w:ascii="SassoonPrimaryInfant" w:hAnsi="SassoonPrimaryInfant"/>
                <w:sz w:val="18"/>
              </w:rPr>
              <w:t xml:space="preserve">. They will create a range of creatures using different media, </w:t>
            </w:r>
            <w:proofErr w:type="spellStart"/>
            <w:r>
              <w:rPr>
                <w:rFonts w:ascii="SassoonPrimaryInfant" w:hAnsi="SassoonPrimaryInfant"/>
                <w:sz w:val="18"/>
              </w:rPr>
              <w:t>inc.</w:t>
            </w:r>
            <w:proofErr w:type="spellEnd"/>
            <w:r>
              <w:rPr>
                <w:rFonts w:ascii="SassoonPrimaryInfant" w:hAnsi="SassoonPrimaryInfant"/>
                <w:sz w:val="18"/>
              </w:rPr>
              <w:t xml:space="preserve"> p</w:t>
            </w:r>
            <w:r w:rsidRPr="00F72C33">
              <w:rPr>
                <w:rFonts w:ascii="SassoonPrimaryInfant" w:hAnsi="SassoonPrimaryInfant"/>
                <w:sz w:val="18"/>
              </w:rPr>
              <w:t>aper plate jellyfish</w:t>
            </w:r>
            <w:r>
              <w:rPr>
                <w:rFonts w:ascii="SassoonPrimaryInfant" w:hAnsi="SassoonPrimaryInfant"/>
                <w:sz w:val="18"/>
              </w:rPr>
              <w:t>.</w:t>
            </w:r>
          </w:p>
          <w:p w:rsidR="00F72C33" w:rsidRPr="00F72C33" w:rsidRDefault="004C2BDE" w:rsidP="00F72C33">
            <w:pPr>
              <w:rPr>
                <w:rFonts w:ascii="SassoonPrimaryInfant" w:hAnsi="SassoonPrimaryInfant"/>
                <w:sz w:val="18"/>
              </w:rPr>
            </w:pPr>
            <w:r>
              <w:rPr>
                <w:rFonts w:ascii="SassoonPrimaryInfant" w:hAnsi="SassoonPrimaryInfant"/>
                <w:sz w:val="18"/>
              </w:rPr>
              <w:t>They will explore past p</w:t>
            </w:r>
            <w:r w:rsidR="00F72C33" w:rsidRPr="00F72C33">
              <w:rPr>
                <w:rFonts w:ascii="SassoonPrimaryInfant" w:hAnsi="SassoonPrimaryInfant"/>
                <w:sz w:val="18"/>
              </w:rPr>
              <w:t>uppet shows</w:t>
            </w:r>
            <w:r>
              <w:rPr>
                <w:rFonts w:ascii="SassoonPrimaryInfant" w:hAnsi="SassoonPrimaryInfant"/>
                <w:sz w:val="18"/>
              </w:rPr>
              <w:t xml:space="preserve"> and we will p</w:t>
            </w:r>
            <w:r w:rsidR="00F72C33" w:rsidRPr="00F72C33">
              <w:rPr>
                <w:rFonts w:ascii="SassoonPrimaryInfant" w:hAnsi="SassoonPrimaryInfant"/>
                <w:sz w:val="18"/>
              </w:rPr>
              <w:t>rovide a</w:t>
            </w:r>
          </w:p>
          <w:p w:rsidR="00F72C33" w:rsidRPr="00F72C33" w:rsidRDefault="00F72C33" w:rsidP="00F72C33">
            <w:pPr>
              <w:rPr>
                <w:rFonts w:ascii="SassoonPrimaryInfant" w:hAnsi="SassoonPrimaryInfant"/>
                <w:sz w:val="18"/>
              </w:rPr>
            </w:pPr>
            <w:r w:rsidRPr="00F72C33">
              <w:rPr>
                <w:rFonts w:ascii="SassoonPrimaryInfant" w:hAnsi="SassoonPrimaryInfant"/>
                <w:sz w:val="18"/>
              </w:rPr>
              <w:t>wide range of props for</w:t>
            </w:r>
          </w:p>
          <w:p w:rsidR="00F72C33" w:rsidRPr="00F72C33" w:rsidRDefault="00F72C33" w:rsidP="00F72C33">
            <w:pPr>
              <w:rPr>
                <w:rFonts w:ascii="SassoonPrimaryInfant" w:hAnsi="SassoonPrimaryInfant"/>
                <w:sz w:val="18"/>
              </w:rPr>
            </w:pPr>
            <w:r w:rsidRPr="00F72C33">
              <w:rPr>
                <w:rFonts w:ascii="SassoonPrimaryInfant" w:hAnsi="SassoonPrimaryInfant"/>
                <w:sz w:val="18"/>
              </w:rPr>
              <w:t>play which encourage</w:t>
            </w:r>
          </w:p>
          <w:p w:rsidR="00F72C33" w:rsidRPr="00F72C33" w:rsidRDefault="00F72C33" w:rsidP="00F72C33">
            <w:pPr>
              <w:rPr>
                <w:rFonts w:ascii="SassoonPrimaryInfant" w:hAnsi="SassoonPrimaryInfant"/>
                <w:sz w:val="18"/>
              </w:rPr>
            </w:pPr>
            <w:r w:rsidRPr="00F72C33">
              <w:rPr>
                <w:rFonts w:ascii="SassoonPrimaryInfant" w:hAnsi="SassoonPrimaryInfant"/>
                <w:sz w:val="18"/>
              </w:rPr>
              <w:t>imagination.</w:t>
            </w:r>
          </w:p>
          <w:p w:rsidR="00F72C33" w:rsidRDefault="004C2BDE" w:rsidP="00F72C33">
            <w:pPr>
              <w:rPr>
                <w:rFonts w:ascii="SassoonPrimaryInfant" w:hAnsi="SassoonPrimaryInfant"/>
                <w:sz w:val="18"/>
              </w:rPr>
            </w:pPr>
            <w:r>
              <w:rPr>
                <w:rFonts w:ascii="SassoonPrimaryInfant" w:hAnsi="SassoonPrimaryInfant"/>
                <w:sz w:val="18"/>
              </w:rPr>
              <w:t>Children will create s</w:t>
            </w:r>
            <w:r w:rsidR="00F72C33" w:rsidRPr="00F72C33">
              <w:rPr>
                <w:rFonts w:ascii="SassoonPrimaryInfant" w:hAnsi="SassoonPrimaryInfant"/>
                <w:sz w:val="18"/>
              </w:rPr>
              <w:t>alt dough fossils</w:t>
            </w:r>
            <w:r>
              <w:rPr>
                <w:rFonts w:ascii="SassoonPrimaryInfant" w:hAnsi="SassoonPrimaryInfant"/>
                <w:sz w:val="18"/>
              </w:rPr>
              <w:t xml:space="preserve"> of different creatures. </w:t>
            </w:r>
          </w:p>
          <w:p w:rsidR="00F72C33" w:rsidRPr="00F72C33" w:rsidRDefault="004C2BDE" w:rsidP="00F72C33">
            <w:pPr>
              <w:rPr>
                <w:rFonts w:ascii="SassoonPrimaryInfant" w:hAnsi="SassoonPrimaryInfant"/>
                <w:sz w:val="18"/>
              </w:rPr>
            </w:pPr>
            <w:r>
              <w:rPr>
                <w:rFonts w:ascii="SassoonPrimaryInfant" w:hAnsi="SassoonPrimaryInfant"/>
                <w:sz w:val="18"/>
              </w:rPr>
              <w:t>They will be creating w</w:t>
            </w:r>
            <w:r w:rsidR="00F72C33" w:rsidRPr="00F72C33">
              <w:rPr>
                <w:rFonts w:ascii="SassoonPrimaryInfant" w:hAnsi="SassoonPrimaryInfant"/>
                <w:sz w:val="18"/>
              </w:rPr>
              <w:t>ater pictures, collage</w:t>
            </w:r>
            <w:r>
              <w:rPr>
                <w:rFonts w:ascii="SassoonPrimaryInfant" w:hAnsi="SassoonPrimaryInfant"/>
                <w:sz w:val="18"/>
              </w:rPr>
              <w:t>s</w:t>
            </w:r>
            <w:r w:rsidR="00F72C33" w:rsidRPr="00F72C33">
              <w:rPr>
                <w:rFonts w:ascii="SassoonPrimaryInfant" w:hAnsi="SassoonPrimaryInfant"/>
                <w:sz w:val="18"/>
              </w:rPr>
              <w:t>,</w:t>
            </w:r>
            <w:r>
              <w:rPr>
                <w:rFonts w:ascii="SassoonPrimaryInfant" w:hAnsi="SassoonPrimaryInfant"/>
                <w:sz w:val="18"/>
              </w:rPr>
              <w:t xml:space="preserve"> </w:t>
            </w:r>
            <w:r w:rsidR="00F72C33" w:rsidRPr="00F72C33">
              <w:rPr>
                <w:rFonts w:ascii="SassoonPrimaryInfant" w:hAnsi="SassoonPrimaryInfant"/>
                <w:sz w:val="18"/>
              </w:rPr>
              <w:t>shading by adding black or</w:t>
            </w:r>
            <w:r>
              <w:rPr>
                <w:rFonts w:ascii="SassoonPrimaryInfant" w:hAnsi="SassoonPrimaryInfant"/>
                <w:sz w:val="18"/>
              </w:rPr>
              <w:t xml:space="preserve"> </w:t>
            </w:r>
            <w:r w:rsidR="00F72C33" w:rsidRPr="00F72C33">
              <w:rPr>
                <w:rFonts w:ascii="SassoonPrimaryInfant" w:hAnsi="SassoonPrimaryInfant"/>
                <w:sz w:val="18"/>
              </w:rPr>
              <w:t>white, colour mixing for</w:t>
            </w:r>
            <w:r>
              <w:rPr>
                <w:rFonts w:ascii="SassoonPrimaryInfant" w:hAnsi="SassoonPrimaryInfant"/>
                <w:sz w:val="18"/>
              </w:rPr>
              <w:t xml:space="preserve"> </w:t>
            </w:r>
            <w:r w:rsidR="00F72C33" w:rsidRPr="00F72C33">
              <w:rPr>
                <w:rFonts w:ascii="SassoonPrimaryInfant" w:hAnsi="SassoonPrimaryInfant"/>
                <w:sz w:val="18"/>
              </w:rPr>
              <w:t>beach huts</w:t>
            </w:r>
            <w:r>
              <w:rPr>
                <w:rFonts w:ascii="SassoonPrimaryInfant" w:hAnsi="SassoonPrimaryInfant"/>
                <w:sz w:val="18"/>
              </w:rPr>
              <w:t xml:space="preserve"> and </w:t>
            </w:r>
            <w:r w:rsidR="00F72C33" w:rsidRPr="00F72C33">
              <w:rPr>
                <w:rFonts w:ascii="SassoonPrimaryInfant" w:hAnsi="SassoonPrimaryInfant"/>
                <w:sz w:val="18"/>
              </w:rPr>
              <w:t>making</w:t>
            </w:r>
            <w:r>
              <w:rPr>
                <w:rFonts w:ascii="SassoonPrimaryInfant" w:hAnsi="SassoonPrimaryInfant"/>
                <w:sz w:val="18"/>
              </w:rPr>
              <w:t xml:space="preserve"> </w:t>
            </w:r>
            <w:r w:rsidR="00F72C33" w:rsidRPr="00F72C33">
              <w:rPr>
                <w:rFonts w:ascii="SassoonPrimaryInfant" w:hAnsi="SassoonPrimaryInfant"/>
                <w:sz w:val="18"/>
              </w:rPr>
              <w:t>passports.</w:t>
            </w:r>
          </w:p>
          <w:p w:rsidR="00F72C33" w:rsidRPr="00F72C33" w:rsidRDefault="004C2BDE" w:rsidP="00F72C33">
            <w:pPr>
              <w:rPr>
                <w:rFonts w:ascii="SassoonPrimaryInfant" w:hAnsi="SassoonPrimaryInfant"/>
                <w:sz w:val="18"/>
              </w:rPr>
            </w:pPr>
            <w:r>
              <w:rPr>
                <w:rFonts w:ascii="SassoonPrimaryInfant" w:hAnsi="SassoonPrimaryInfant"/>
                <w:sz w:val="18"/>
              </w:rPr>
              <w:t>They will continue c</w:t>
            </w:r>
            <w:r w:rsidR="00F72C33" w:rsidRPr="00F72C33">
              <w:rPr>
                <w:rFonts w:ascii="SassoonPrimaryInfant" w:hAnsi="SassoonPrimaryInfant"/>
                <w:sz w:val="18"/>
              </w:rPr>
              <w:t>olour mixing</w:t>
            </w:r>
            <w:r>
              <w:rPr>
                <w:rFonts w:ascii="SassoonPrimaryInfant" w:hAnsi="SassoonPrimaryInfant"/>
                <w:sz w:val="18"/>
              </w:rPr>
              <w:t xml:space="preserve"> to make holiday </w:t>
            </w:r>
            <w:r w:rsidR="00F72C33" w:rsidRPr="00F72C33">
              <w:rPr>
                <w:rFonts w:ascii="SassoonPrimaryInfant" w:hAnsi="SassoonPrimaryInfant"/>
                <w:sz w:val="18"/>
              </w:rPr>
              <w:t>pictures.</w:t>
            </w:r>
          </w:p>
          <w:p w:rsidR="00B63931" w:rsidRPr="006067D9" w:rsidRDefault="00F72C33" w:rsidP="00F72C33">
            <w:pPr>
              <w:rPr>
                <w:rFonts w:ascii="SassoonPrimaryInfant" w:hAnsi="SassoonPrimaryInfant"/>
                <w:sz w:val="18"/>
              </w:rPr>
            </w:pPr>
            <w:r>
              <w:rPr>
                <w:rFonts w:ascii="SassoonPrimaryInfant" w:hAnsi="SassoonPrimaryInfant"/>
                <w:sz w:val="18"/>
              </w:rPr>
              <w:t>They will be creating inspirational men cards and gifts. (</w:t>
            </w:r>
            <w:r w:rsidRPr="00F72C33">
              <w:rPr>
                <w:rFonts w:ascii="SassoonPrimaryInfant" w:hAnsi="SassoonPrimaryInfant"/>
                <w:sz w:val="18"/>
              </w:rPr>
              <w:t>Father’s</w:t>
            </w:r>
            <w:r>
              <w:rPr>
                <w:rFonts w:ascii="SassoonPrimaryInfant" w:hAnsi="SassoonPrimaryInfant"/>
                <w:sz w:val="18"/>
              </w:rPr>
              <w:t xml:space="preserve"> </w:t>
            </w:r>
            <w:r w:rsidRPr="00F72C33">
              <w:rPr>
                <w:rFonts w:ascii="SassoonPrimaryInfant" w:hAnsi="SassoonPrimaryInfant"/>
                <w:sz w:val="18"/>
              </w:rPr>
              <w:t>Day Crafts</w:t>
            </w:r>
            <w:r>
              <w:rPr>
                <w:rFonts w:ascii="SassoonPrimaryInfant" w:hAnsi="SassoonPrimaryInfant"/>
                <w:sz w:val="18"/>
              </w:rPr>
              <w:t>)</w:t>
            </w:r>
          </w:p>
        </w:tc>
      </w:tr>
      <w:bookmarkEnd w:id="0"/>
    </w:tbl>
    <w:p w:rsidR="00765F52" w:rsidRDefault="00765F52"/>
    <w:sectPr w:rsidR="00765F52" w:rsidSect="002C4836">
      <w:headerReference w:type="default" r:id="rId40"/>
      <w:pgSz w:w="16838" w:h="11906" w:orient="landscape"/>
      <w:pgMar w:top="851" w:right="1440" w:bottom="568"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01" w:rsidRDefault="00C87A01" w:rsidP="00134746">
      <w:pPr>
        <w:spacing w:after="0" w:line="240" w:lineRule="auto"/>
      </w:pPr>
      <w:r>
        <w:separator/>
      </w:r>
    </w:p>
  </w:endnote>
  <w:endnote w:type="continuationSeparator" w:id="0">
    <w:p w:rsidR="00C87A01" w:rsidRDefault="00C87A01" w:rsidP="00134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ssoonPrimaryInfant">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01" w:rsidRDefault="00C87A01" w:rsidP="00134746">
      <w:pPr>
        <w:spacing w:after="0" w:line="240" w:lineRule="auto"/>
      </w:pPr>
      <w:r>
        <w:separator/>
      </w:r>
    </w:p>
  </w:footnote>
  <w:footnote w:type="continuationSeparator" w:id="0">
    <w:p w:rsidR="00C87A01" w:rsidRDefault="00C87A01" w:rsidP="001347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7A01" w:rsidRPr="00DD3654" w:rsidRDefault="00C87A01" w:rsidP="00CA6C05">
    <w:pPr>
      <w:pStyle w:val="Header"/>
      <w:jc w:val="center"/>
      <w:rPr>
        <w:rFonts w:ascii="SassoonPrimaryInfant" w:hAnsi="SassoonPrimaryInfant"/>
      </w:rPr>
    </w:pPr>
    <w:bookmarkStart w:id="2" w:name="_Hlk114500941"/>
    <w:bookmarkStart w:id="3" w:name="_Hlk114500942"/>
    <w:r w:rsidRPr="00DD3654">
      <w:rPr>
        <w:rFonts w:ascii="SassoonPrimaryInfant" w:hAnsi="SassoonPrimaryInfant"/>
        <w:noProof/>
      </w:rPr>
      <w:drawing>
        <wp:anchor distT="0" distB="0" distL="114300" distR="114300" simplePos="0" relativeHeight="251660288" behindDoc="0" locked="0" layoutInCell="1" allowOverlap="1" wp14:anchorId="545B098C" wp14:editId="438A1EDE">
          <wp:simplePos x="0" y="0"/>
          <wp:positionH relativeFrom="column">
            <wp:posOffset>-703911</wp:posOffset>
          </wp:positionH>
          <wp:positionV relativeFrom="paragraph">
            <wp:posOffset>-90170</wp:posOffset>
          </wp:positionV>
          <wp:extent cx="914400" cy="419100"/>
          <wp:effectExtent l="0" t="0" r="0" b="0"/>
          <wp:wrapNone/>
          <wp:docPr id="2" name="Picture 5">
            <a:extLst xmlns:a="http://schemas.openxmlformats.org/drawingml/2006/main">
              <a:ext uri="{FF2B5EF4-FFF2-40B4-BE49-F238E27FC236}">
                <a16:creationId xmlns:a16="http://schemas.microsoft.com/office/drawing/2014/main" id="{2C8CA7FE-CD0D-4813-B8B5-CD19EE0AA5D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8CA7FE-CD0D-4813-B8B5-CD19EE0AA5DC}"/>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654">
      <w:rPr>
        <w:rFonts w:ascii="SassoonPrimaryInfant" w:hAnsi="SassoonPrimaryInfant"/>
        <w:noProof/>
      </w:rPr>
      <w:drawing>
        <wp:anchor distT="0" distB="0" distL="114300" distR="114300" simplePos="0" relativeHeight="251658240" behindDoc="0" locked="0" layoutInCell="1" allowOverlap="1" wp14:anchorId="4AF75FDE">
          <wp:simplePos x="0" y="0"/>
          <wp:positionH relativeFrom="column">
            <wp:posOffset>8404252</wp:posOffset>
          </wp:positionH>
          <wp:positionV relativeFrom="paragraph">
            <wp:posOffset>-93483</wp:posOffset>
          </wp:positionV>
          <wp:extent cx="914400" cy="419100"/>
          <wp:effectExtent l="0" t="0" r="0" b="0"/>
          <wp:wrapNone/>
          <wp:docPr id="1" name="Picture 5">
            <a:extLst xmlns:a="http://schemas.openxmlformats.org/drawingml/2006/main">
              <a:ext uri="{FF2B5EF4-FFF2-40B4-BE49-F238E27FC236}">
                <a16:creationId xmlns:a16="http://schemas.microsoft.com/office/drawing/2014/main" id="{2C8CA7FE-CD0D-4813-B8B5-CD19EE0AA5DC}"/>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8CA7FE-CD0D-4813-B8B5-CD19EE0AA5DC}"/>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rPr>
      <w:t>Race Leys Infant School</w:t>
    </w:r>
    <w:r>
      <w:rPr>
        <w:rFonts w:ascii="SassoonPrimaryInfant" w:hAnsi="SassoonPrimaryInfant"/>
      </w:rPr>
      <w:br/>
      <w:t>EYFS Curriculum Updated July 2023</w:t>
    </w:r>
    <w:r w:rsidRPr="00DD3654">
      <w:rPr>
        <w:noProof/>
      </w:rPr>
      <w:t xml:space="preserve"> </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64907"/>
    <w:multiLevelType w:val="hybridMultilevel"/>
    <w:tmpl w:val="28548EE0"/>
    <w:lvl w:ilvl="0" w:tplc="4F7CC556">
      <w:numFmt w:val="bullet"/>
      <w:lvlText w:val="-"/>
      <w:lvlJc w:val="left"/>
      <w:pPr>
        <w:ind w:left="720" w:hanging="360"/>
      </w:pPr>
      <w:rPr>
        <w:rFonts w:ascii="SassoonPrimaryInfant" w:eastAsiaTheme="minorHAnsi" w:hAnsi="SassoonPrimaryInfan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0D0273"/>
    <w:multiLevelType w:val="hybridMultilevel"/>
    <w:tmpl w:val="3F9498EE"/>
    <w:lvl w:ilvl="0" w:tplc="D9C88448">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ED"/>
    <w:rsid w:val="000408EB"/>
    <w:rsid w:val="00041B79"/>
    <w:rsid w:val="00085624"/>
    <w:rsid w:val="00095DC0"/>
    <w:rsid w:val="000A2FA1"/>
    <w:rsid w:val="000A7A7C"/>
    <w:rsid w:val="000B3C56"/>
    <w:rsid w:val="000B49F7"/>
    <w:rsid w:val="000D2C5C"/>
    <w:rsid w:val="000E558B"/>
    <w:rsid w:val="000F22E4"/>
    <w:rsid w:val="000F25EC"/>
    <w:rsid w:val="00111F0D"/>
    <w:rsid w:val="00120071"/>
    <w:rsid w:val="00121951"/>
    <w:rsid w:val="00134746"/>
    <w:rsid w:val="00136E5E"/>
    <w:rsid w:val="001D1575"/>
    <w:rsid w:val="001E784B"/>
    <w:rsid w:val="00203C76"/>
    <w:rsid w:val="00223D36"/>
    <w:rsid w:val="00260782"/>
    <w:rsid w:val="002900ED"/>
    <w:rsid w:val="0029262C"/>
    <w:rsid w:val="002958CB"/>
    <w:rsid w:val="002A3C0A"/>
    <w:rsid w:val="002B7A50"/>
    <w:rsid w:val="002C4836"/>
    <w:rsid w:val="002D07C7"/>
    <w:rsid w:val="002F13BA"/>
    <w:rsid w:val="00302EC2"/>
    <w:rsid w:val="003356C4"/>
    <w:rsid w:val="00344206"/>
    <w:rsid w:val="00345854"/>
    <w:rsid w:val="00366E07"/>
    <w:rsid w:val="00375A43"/>
    <w:rsid w:val="00382E72"/>
    <w:rsid w:val="003D2CB7"/>
    <w:rsid w:val="003F62FE"/>
    <w:rsid w:val="0040542C"/>
    <w:rsid w:val="00421404"/>
    <w:rsid w:val="00427F87"/>
    <w:rsid w:val="004354C8"/>
    <w:rsid w:val="00452809"/>
    <w:rsid w:val="0045593B"/>
    <w:rsid w:val="004708FA"/>
    <w:rsid w:val="00472D01"/>
    <w:rsid w:val="00493299"/>
    <w:rsid w:val="004A0259"/>
    <w:rsid w:val="004A69CA"/>
    <w:rsid w:val="004C2BDE"/>
    <w:rsid w:val="004C5016"/>
    <w:rsid w:val="004F6AB0"/>
    <w:rsid w:val="00504B3D"/>
    <w:rsid w:val="00506100"/>
    <w:rsid w:val="0051218A"/>
    <w:rsid w:val="00527D6A"/>
    <w:rsid w:val="00563914"/>
    <w:rsid w:val="005B2702"/>
    <w:rsid w:val="005C1E6F"/>
    <w:rsid w:val="005C6196"/>
    <w:rsid w:val="005D1614"/>
    <w:rsid w:val="005F158D"/>
    <w:rsid w:val="006067D9"/>
    <w:rsid w:val="006554E2"/>
    <w:rsid w:val="00674D30"/>
    <w:rsid w:val="006757A3"/>
    <w:rsid w:val="006C2FA3"/>
    <w:rsid w:val="00707B0C"/>
    <w:rsid w:val="00765F52"/>
    <w:rsid w:val="007663ED"/>
    <w:rsid w:val="007A10E7"/>
    <w:rsid w:val="007A3905"/>
    <w:rsid w:val="007A3EA9"/>
    <w:rsid w:val="007B5872"/>
    <w:rsid w:val="007E358F"/>
    <w:rsid w:val="007E5331"/>
    <w:rsid w:val="007F5873"/>
    <w:rsid w:val="008228F4"/>
    <w:rsid w:val="00837DD0"/>
    <w:rsid w:val="00871A82"/>
    <w:rsid w:val="008B08B2"/>
    <w:rsid w:val="008B5F42"/>
    <w:rsid w:val="008B7DCA"/>
    <w:rsid w:val="008D3EBA"/>
    <w:rsid w:val="008D3FE1"/>
    <w:rsid w:val="008E2E0F"/>
    <w:rsid w:val="009075CB"/>
    <w:rsid w:val="009155A0"/>
    <w:rsid w:val="00961F41"/>
    <w:rsid w:val="00976B72"/>
    <w:rsid w:val="00987DAE"/>
    <w:rsid w:val="009A2109"/>
    <w:rsid w:val="009B21A6"/>
    <w:rsid w:val="009D19ED"/>
    <w:rsid w:val="009E7BD9"/>
    <w:rsid w:val="00A00C69"/>
    <w:rsid w:val="00A0495B"/>
    <w:rsid w:val="00A33D4E"/>
    <w:rsid w:val="00A434B8"/>
    <w:rsid w:val="00A741BB"/>
    <w:rsid w:val="00A7755D"/>
    <w:rsid w:val="00AA3E29"/>
    <w:rsid w:val="00AA5C77"/>
    <w:rsid w:val="00AC1614"/>
    <w:rsid w:val="00AE5C07"/>
    <w:rsid w:val="00B018F4"/>
    <w:rsid w:val="00B42B9C"/>
    <w:rsid w:val="00B55837"/>
    <w:rsid w:val="00B63931"/>
    <w:rsid w:val="00B64E5F"/>
    <w:rsid w:val="00B65263"/>
    <w:rsid w:val="00B8504F"/>
    <w:rsid w:val="00B86B72"/>
    <w:rsid w:val="00BD0BC6"/>
    <w:rsid w:val="00BF3A2B"/>
    <w:rsid w:val="00C0105F"/>
    <w:rsid w:val="00C1145B"/>
    <w:rsid w:val="00C37879"/>
    <w:rsid w:val="00C463B8"/>
    <w:rsid w:val="00C550ED"/>
    <w:rsid w:val="00C5539C"/>
    <w:rsid w:val="00C6108E"/>
    <w:rsid w:val="00C61750"/>
    <w:rsid w:val="00C87A01"/>
    <w:rsid w:val="00C911ED"/>
    <w:rsid w:val="00CA6C05"/>
    <w:rsid w:val="00CB23C7"/>
    <w:rsid w:val="00CB66A2"/>
    <w:rsid w:val="00CE72B6"/>
    <w:rsid w:val="00D12843"/>
    <w:rsid w:val="00D264CE"/>
    <w:rsid w:val="00D3692B"/>
    <w:rsid w:val="00DA0FA2"/>
    <w:rsid w:val="00DC3C0C"/>
    <w:rsid w:val="00DC5124"/>
    <w:rsid w:val="00DD3654"/>
    <w:rsid w:val="00DE08FE"/>
    <w:rsid w:val="00DF2F05"/>
    <w:rsid w:val="00E04D10"/>
    <w:rsid w:val="00E25006"/>
    <w:rsid w:val="00E270E0"/>
    <w:rsid w:val="00E54B95"/>
    <w:rsid w:val="00E55E69"/>
    <w:rsid w:val="00E8301B"/>
    <w:rsid w:val="00E87029"/>
    <w:rsid w:val="00EA4752"/>
    <w:rsid w:val="00EA5738"/>
    <w:rsid w:val="00ED10D3"/>
    <w:rsid w:val="00ED457B"/>
    <w:rsid w:val="00F44ADE"/>
    <w:rsid w:val="00F6632A"/>
    <w:rsid w:val="00F72C33"/>
    <w:rsid w:val="00FA3828"/>
    <w:rsid w:val="00FC1580"/>
    <w:rsid w:val="00FC447A"/>
    <w:rsid w:val="00FC79E9"/>
    <w:rsid w:val="00FE4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C339D3D"/>
  <w15:chartTrackingRefBased/>
  <w15:docId w15:val="{3E20C957-1725-442E-8285-5D60E530E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0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746"/>
  </w:style>
  <w:style w:type="paragraph" w:styleId="Footer">
    <w:name w:val="footer"/>
    <w:basedOn w:val="Normal"/>
    <w:link w:val="FooterChar"/>
    <w:uiPriority w:val="99"/>
    <w:unhideWhenUsed/>
    <w:rsid w:val="00134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746"/>
  </w:style>
  <w:style w:type="paragraph" w:customStyle="1" w:styleId="Default">
    <w:name w:val="Default"/>
    <w:rsid w:val="00B64E5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F62FE"/>
    <w:pPr>
      <w:ind w:left="720"/>
      <w:contextualSpacing/>
    </w:pPr>
  </w:style>
  <w:style w:type="paragraph" w:styleId="BalloonText">
    <w:name w:val="Balloon Text"/>
    <w:basedOn w:val="Normal"/>
    <w:link w:val="BalloonTextChar"/>
    <w:uiPriority w:val="99"/>
    <w:semiHidden/>
    <w:unhideWhenUsed/>
    <w:rsid w:val="004A0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2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00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7031</Words>
  <Characters>40080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47017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Langtree RLI</dc:creator>
  <cp:keywords/>
  <dc:description/>
  <cp:lastModifiedBy>J Langtree RLI</cp:lastModifiedBy>
  <cp:revision>2</cp:revision>
  <cp:lastPrinted>2022-09-29T10:02:00Z</cp:lastPrinted>
  <dcterms:created xsi:type="dcterms:W3CDTF">2023-08-02T15:59:00Z</dcterms:created>
  <dcterms:modified xsi:type="dcterms:W3CDTF">2023-08-02T15:59:00Z</dcterms:modified>
</cp:coreProperties>
</file>